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BA8" w:rsidRPr="00315BA8" w:rsidRDefault="00315BA8" w:rsidP="00FA73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315BA8" w:rsidRDefault="00315BA8" w:rsidP="00FA73A7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2E83">
        <w:rPr>
          <w:rFonts w:ascii="Times New Roman" w:eastAsia="Times New Roman" w:hAnsi="Times New Roman" w:cs="Times New Roman"/>
        </w:rPr>
        <w:pict>
          <v:line id="_x0000_s1029" style="position:absolute;left:0;text-align:left;flip:x;z-index:251661312;mso-position-horizontal-relative:text;mso-position-vertical-relative:text" from="8pt,15.1pt" to="9.1pt,713.65pt" o:allowincell="f" strokeweight="6pt">
            <v:stroke linestyle="thickBetweenThin"/>
            <w10:wrap type="square" anchorx="page"/>
          </v:line>
        </w:pict>
      </w:r>
      <w:r w:rsidRPr="00315BA8">
        <w:rPr>
          <w:rFonts w:ascii="Times New Roman" w:eastAsia="Times New Roman" w:hAnsi="Times New Roman" w:cs="Times New Roman"/>
        </w:rPr>
        <w:t>ОБЛАСТНОЕ ГОСУДАРСТВЕННОЕ БЮДЖЕТНОЕ</w:t>
      </w:r>
    </w:p>
    <w:p w:rsidR="00315BA8" w:rsidRPr="00315BA8" w:rsidRDefault="00315BA8" w:rsidP="00FA73A7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</w:rPr>
      </w:pPr>
      <w:r w:rsidRPr="00315BA8">
        <w:rPr>
          <w:rFonts w:ascii="Times New Roman" w:eastAsia="Times New Roman" w:hAnsi="Times New Roman" w:cs="Times New Roman"/>
        </w:rPr>
        <w:t>ПРОФЕССИОНАЛЬНОЕ ОБРАЗОВАТЕЛЬНОЕ УЧРЕЖДЕНИЕ</w:t>
      </w:r>
    </w:p>
    <w:p w:rsidR="00315BA8" w:rsidRPr="00315BA8" w:rsidRDefault="00315BA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 xml:space="preserve"> «СМОЛЕНСКИЙСТРОИТЕЛЬНЫЙ КОЛЛЕДЖ»</w:t>
      </w: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5BA8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315BA8" w:rsidRPr="00315BA8" w:rsidRDefault="00315BA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5BA8">
        <w:rPr>
          <w:rFonts w:ascii="Times New Roman" w:eastAsia="Times New Roman" w:hAnsi="Times New Roman" w:cs="Times New Roman"/>
          <w:b/>
          <w:sz w:val="40"/>
          <w:szCs w:val="40"/>
        </w:rPr>
        <w:t>УЧЕБНОЙ ДИСЦИПЛИНЫ</w:t>
      </w:r>
    </w:p>
    <w:p w:rsidR="005B79C8" w:rsidRDefault="005B79C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40"/>
          <w:szCs w:val="40"/>
        </w:rPr>
      </w:pPr>
    </w:p>
    <w:p w:rsidR="00315BA8" w:rsidRPr="005B79C8" w:rsidRDefault="00D56EEA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aps/>
          <w:sz w:val="40"/>
          <w:szCs w:val="40"/>
        </w:rPr>
        <w:t>ПЛАНИРОВАНИЕ БУДУЩЕЙ КАРЬЕРЫ</w:t>
      </w:r>
    </w:p>
    <w:p w:rsidR="005B79C8" w:rsidRDefault="005B79C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15BA8" w:rsidRPr="00315BA8" w:rsidRDefault="00315BA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5BA8">
        <w:rPr>
          <w:rFonts w:ascii="Times New Roman" w:eastAsia="Times New Roman" w:hAnsi="Times New Roman" w:cs="Times New Roman"/>
          <w:b/>
          <w:sz w:val="32"/>
          <w:szCs w:val="32"/>
        </w:rPr>
        <w:t>для подготовки</w:t>
      </w:r>
    </w:p>
    <w:p w:rsidR="00315BA8" w:rsidRPr="00315BA8" w:rsidRDefault="00315BA8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5BA8">
        <w:rPr>
          <w:rFonts w:ascii="Times New Roman" w:eastAsia="Times New Roman" w:hAnsi="Times New Roman" w:cs="Times New Roman"/>
          <w:b/>
          <w:sz w:val="32"/>
          <w:szCs w:val="32"/>
        </w:rPr>
        <w:t>специалистов среднего звена по специальности</w:t>
      </w:r>
    </w:p>
    <w:p w:rsidR="00315BA8" w:rsidRPr="00E20538" w:rsidRDefault="00DB117C" w:rsidP="00FA73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21.02.06 Информационные системы обеспечения градостроительной деятельности</w:t>
      </w: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Default="00315BA8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61FF3" w:rsidRDefault="00D61FF3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61FF3" w:rsidRDefault="00D61FF3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7C07" w:rsidRDefault="003D7C07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D7C07" w:rsidRDefault="003D7C07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61FF3" w:rsidRPr="00315BA8" w:rsidRDefault="00D61FF3" w:rsidP="00FA73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315BA8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15BA8" w:rsidRPr="00DB117C" w:rsidRDefault="00315BA8" w:rsidP="00DB11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5BA8">
        <w:rPr>
          <w:rFonts w:ascii="Times New Roman" w:eastAsia="Times New Roman" w:hAnsi="Times New Roman" w:cs="Times New Roman"/>
          <w:bCs/>
          <w:sz w:val="28"/>
          <w:szCs w:val="28"/>
        </w:rPr>
        <w:t>20</w:t>
      </w:r>
      <w:r w:rsidR="00D56EEA">
        <w:rPr>
          <w:rFonts w:ascii="Times New Roman" w:eastAsia="Times New Roman" w:hAnsi="Times New Roman" w:cs="Times New Roman"/>
          <w:bCs/>
          <w:sz w:val="28"/>
          <w:szCs w:val="28"/>
        </w:rPr>
        <w:t>2__</w:t>
      </w:r>
      <w:r w:rsidRPr="00315BA8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315BA8" w:rsidRPr="00315BA8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315BA8" w:rsidRPr="00315BA8" w:rsidSect="00FA73A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19800" cy="257175"/>
            <wp:effectExtent l="19050" t="0" r="0" b="0"/>
            <wp:docPr id="6" name="Рисунок 6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21303_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BA8" w:rsidRPr="00315BA8" w:rsidRDefault="00315BA8" w:rsidP="00FA73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83"/>
        <w:gridCol w:w="3484"/>
        <w:gridCol w:w="3086"/>
      </w:tblGrid>
      <w:tr w:rsidR="00315BA8" w:rsidRPr="00315BA8" w:rsidTr="00BC76AC">
        <w:trPr>
          <w:trHeight w:val="2153"/>
        </w:trPr>
        <w:tc>
          <w:tcPr>
            <w:tcW w:w="1666" w:type="pct"/>
          </w:tcPr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Рассмотрена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на заседании цикловой комиссии 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</w:t>
            </w: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№ __________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«____» ______ 20_____г.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Предс. цикловой комиссии</w:t>
            </w:r>
          </w:p>
          <w:p w:rsid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____________/____________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</w:t>
            </w: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№ __________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«____» ______ 20_____г.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Предс. цикловой комиссии</w:t>
            </w:r>
          </w:p>
          <w:p w:rsid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____________/____________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</w:t>
            </w: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№ __________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«____» ______ 20_____г.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Предс. цикловой комиссии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____________/____________</w:t>
            </w:r>
          </w:p>
        </w:tc>
        <w:tc>
          <w:tcPr>
            <w:tcW w:w="1768" w:type="pct"/>
          </w:tcPr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к утверждению Педагогическим советом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</w:t>
            </w: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№ ____ </w:t>
            </w:r>
          </w:p>
          <w:p w:rsid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___________ 20____г.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</w:t>
            </w: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№ ____ </w:t>
            </w:r>
          </w:p>
          <w:p w:rsid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___________ 20____г.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</w:t>
            </w: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№ ____ 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от «___» ___________ 20____г.</w:t>
            </w:r>
          </w:p>
        </w:tc>
        <w:tc>
          <w:tcPr>
            <w:tcW w:w="1566" w:type="pct"/>
          </w:tcPr>
          <w:p w:rsidR="00315BA8" w:rsidRP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УТВЕРЖДАЮ</w:t>
            </w:r>
          </w:p>
          <w:p w:rsidR="00315BA8" w:rsidRP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Директор колледжа</w:t>
            </w:r>
          </w:p>
          <w:p w:rsidR="00315BA8" w:rsidRP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____________А.В. Зенкина</w:t>
            </w:r>
          </w:p>
          <w:p w:rsid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«___»___________20____ г.</w:t>
            </w:r>
          </w:p>
          <w:p w:rsidR="00315BA8" w:rsidRP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____________А.В. Зенкина</w:t>
            </w:r>
          </w:p>
          <w:p w:rsid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«___»___________20____ г</w:t>
            </w:r>
          </w:p>
          <w:p w:rsidR="00315BA8" w:rsidRP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____________А.В. Зенкина</w:t>
            </w:r>
          </w:p>
          <w:p w:rsidR="00315BA8" w:rsidRPr="00315BA8" w:rsidRDefault="00315BA8" w:rsidP="00FA73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15BA8">
              <w:rPr>
                <w:rFonts w:ascii="Times New Roman" w:eastAsia="Times New Roman" w:hAnsi="Times New Roman" w:cs="Times New Roman"/>
                <w:sz w:val="24"/>
                <w:szCs w:val="20"/>
              </w:rPr>
              <w:t>«___»___________20____ г</w:t>
            </w:r>
          </w:p>
        </w:tc>
      </w:tr>
    </w:tbl>
    <w:p w:rsidR="00315BA8" w:rsidRPr="00315BA8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03E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="00BF685A">
        <w:rPr>
          <w:rFonts w:ascii="Times New Roman" w:eastAsia="Times New Roman" w:hAnsi="Times New Roman" w:cs="Times New Roman"/>
          <w:sz w:val="24"/>
          <w:szCs w:val="24"/>
        </w:rPr>
        <w:t xml:space="preserve">ПЛАНИРОВАНИЕ БУДУЩЕЙ КАРЬЕРЫ </w:t>
      </w:r>
      <w:r w:rsidRPr="002F03EB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</w:t>
      </w:r>
      <w:r w:rsidR="00F90615">
        <w:rPr>
          <w:rFonts w:ascii="Times New Roman" w:eastAsia="Times New Roman" w:hAnsi="Times New Roman" w:cs="Times New Roman"/>
          <w:sz w:val="24"/>
          <w:szCs w:val="24"/>
        </w:rPr>
        <w:t xml:space="preserve">дарта (далее ФГОС) по </w:t>
      </w:r>
      <w:r w:rsidRPr="002F03E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среднего профессионального образования (далее СПО) </w:t>
      </w:r>
      <w:r w:rsidR="00DB117C">
        <w:rPr>
          <w:rFonts w:ascii="Times New Roman" w:eastAsia="Times New Roman" w:hAnsi="Times New Roman" w:cs="Times New Roman"/>
          <w:sz w:val="24"/>
          <w:szCs w:val="24"/>
        </w:rPr>
        <w:t>21.02.06 Информационные системы обеспечения градостроительной деятельности</w:t>
      </w: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B3466" w:rsidRPr="003D7C07" w:rsidRDefault="00D7590B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C07">
        <w:rPr>
          <w:rFonts w:ascii="Times New Roman" w:eastAsia="Times New Roman" w:hAnsi="Times New Roman" w:cs="Times New Roman"/>
          <w:sz w:val="24"/>
          <w:szCs w:val="24"/>
        </w:rPr>
        <w:t>с учётом требований рабочей пр</w:t>
      </w:r>
      <w:r w:rsidR="008B3466" w:rsidRPr="003D7C07">
        <w:rPr>
          <w:rFonts w:ascii="Times New Roman" w:eastAsia="Times New Roman" w:hAnsi="Times New Roman" w:cs="Times New Roman"/>
          <w:sz w:val="24"/>
          <w:szCs w:val="24"/>
        </w:rPr>
        <w:t xml:space="preserve">ограммы воспитания по </w:t>
      </w:r>
      <w:r w:rsidRPr="003D7C07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</w:p>
    <w:p w:rsidR="00315BA8" w:rsidRPr="003D7C07" w:rsidRDefault="00DB117C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C07">
        <w:rPr>
          <w:rFonts w:ascii="Times New Roman" w:eastAsia="Times New Roman" w:hAnsi="Times New Roman" w:cs="Times New Roman"/>
          <w:sz w:val="24"/>
          <w:szCs w:val="24"/>
        </w:rPr>
        <w:t>21.02.06 Информационные системы обеспечения градостроительной деятельности</w:t>
      </w:r>
    </w:p>
    <w:p w:rsidR="00D7590B" w:rsidRPr="002F03EB" w:rsidRDefault="00D7590B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4D35">
        <w:rPr>
          <w:rFonts w:ascii="Times New Roman" w:eastAsia="Times New Roman" w:hAnsi="Times New Roman" w:cs="Times New Roman"/>
          <w:b/>
          <w:sz w:val="24"/>
          <w:szCs w:val="24"/>
        </w:rPr>
        <w:t>Организация-</w:t>
      </w:r>
      <w:r w:rsidR="00EE7CA7" w:rsidRPr="00C14D35">
        <w:rPr>
          <w:rFonts w:ascii="Times New Roman" w:eastAsia="Times New Roman" w:hAnsi="Times New Roman" w:cs="Times New Roman"/>
          <w:b/>
          <w:sz w:val="24"/>
          <w:szCs w:val="24"/>
        </w:rPr>
        <w:t>разработчик:</w:t>
      </w:r>
      <w:r w:rsidR="00EE7CA7" w:rsidRPr="002F03EB">
        <w:rPr>
          <w:rFonts w:ascii="Times New Roman" w:eastAsia="Times New Roman" w:hAnsi="Times New Roman" w:cs="Times New Roman"/>
          <w:sz w:val="24"/>
          <w:szCs w:val="24"/>
        </w:rPr>
        <w:t xml:space="preserve"> ОГБПОУ</w:t>
      </w:r>
      <w:r w:rsidRPr="002F03EB">
        <w:rPr>
          <w:rFonts w:ascii="Times New Roman" w:eastAsia="Times New Roman" w:hAnsi="Times New Roman" w:cs="Times New Roman"/>
          <w:sz w:val="24"/>
          <w:szCs w:val="24"/>
        </w:rPr>
        <w:t xml:space="preserve"> «Смоленский строительный колледж»</w:t>
      </w: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C14D35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4D35">
        <w:rPr>
          <w:rFonts w:ascii="Times New Roman" w:eastAsia="Times New Roman" w:hAnsi="Times New Roman" w:cs="Times New Roman"/>
          <w:b/>
          <w:sz w:val="24"/>
          <w:szCs w:val="24"/>
        </w:rPr>
        <w:t>Разработчик</w:t>
      </w:r>
      <w:r w:rsidR="00C14D35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C14D35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C14D35" w:rsidTr="009B6FE1">
        <w:tc>
          <w:tcPr>
            <w:tcW w:w="3284" w:type="dxa"/>
          </w:tcPr>
          <w:p w:rsidR="00C14D35" w:rsidRPr="004C4783" w:rsidRDefault="00C14D35" w:rsidP="009B6FE1">
            <w:pPr>
              <w:jc w:val="center"/>
              <w:rPr>
                <w:b/>
                <w:sz w:val="24"/>
                <w:szCs w:val="24"/>
              </w:rPr>
            </w:pPr>
            <w:r w:rsidRPr="004C4783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84" w:type="dxa"/>
          </w:tcPr>
          <w:p w:rsidR="00C14D35" w:rsidRPr="004C4783" w:rsidRDefault="00C14D35" w:rsidP="009B6FE1">
            <w:pPr>
              <w:jc w:val="center"/>
              <w:rPr>
                <w:b/>
                <w:sz w:val="24"/>
                <w:szCs w:val="24"/>
              </w:rPr>
            </w:pPr>
            <w:r w:rsidRPr="004C4783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3285" w:type="dxa"/>
          </w:tcPr>
          <w:p w:rsidR="00C14D35" w:rsidRPr="004C4783" w:rsidRDefault="00C14D35" w:rsidP="009B6FE1">
            <w:pPr>
              <w:jc w:val="center"/>
              <w:rPr>
                <w:b/>
                <w:sz w:val="24"/>
                <w:szCs w:val="24"/>
              </w:rPr>
            </w:pPr>
            <w:r w:rsidRPr="004C4783">
              <w:rPr>
                <w:b/>
                <w:sz w:val="24"/>
                <w:szCs w:val="24"/>
              </w:rPr>
              <w:t>Инициалы, фамилия</w:t>
            </w:r>
          </w:p>
        </w:tc>
      </w:tr>
      <w:tr w:rsidR="00C14D35" w:rsidTr="009B6FE1">
        <w:tc>
          <w:tcPr>
            <w:tcW w:w="3284" w:type="dxa"/>
            <w:vAlign w:val="center"/>
          </w:tcPr>
          <w:p w:rsidR="00C14D35" w:rsidRDefault="00C14D35" w:rsidP="009B6F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4" w:type="dxa"/>
          </w:tcPr>
          <w:p w:rsidR="00C14D35" w:rsidRDefault="00C14D35" w:rsidP="009B6F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 высшей квалификационной категории, преподаватель общепрофессиональных дисциплин высшей квалификационной категории</w:t>
            </w:r>
          </w:p>
        </w:tc>
        <w:tc>
          <w:tcPr>
            <w:tcW w:w="3285" w:type="dxa"/>
            <w:vAlign w:val="center"/>
          </w:tcPr>
          <w:p w:rsidR="00C14D35" w:rsidRDefault="00C14D35" w:rsidP="009B6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 Ярцева</w:t>
            </w:r>
          </w:p>
        </w:tc>
      </w:tr>
      <w:tr w:rsidR="00C14D35" w:rsidTr="009B6FE1">
        <w:tc>
          <w:tcPr>
            <w:tcW w:w="3284" w:type="dxa"/>
          </w:tcPr>
          <w:p w:rsidR="00C14D35" w:rsidRDefault="00C14D35" w:rsidP="009B6FE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ОГБПОУ «Смоленский строительный колледж»</w:t>
            </w:r>
          </w:p>
        </w:tc>
        <w:tc>
          <w:tcPr>
            <w:tcW w:w="3284" w:type="dxa"/>
          </w:tcPr>
          <w:p w:rsidR="00C14D35" w:rsidRDefault="00C14D35" w:rsidP="009B6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методист</w:t>
            </w:r>
          </w:p>
        </w:tc>
        <w:tc>
          <w:tcPr>
            <w:tcW w:w="3285" w:type="dxa"/>
          </w:tcPr>
          <w:p w:rsidR="00C14D35" w:rsidRDefault="00C14D35" w:rsidP="009B6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Котова</w:t>
            </w:r>
          </w:p>
        </w:tc>
      </w:tr>
    </w:tbl>
    <w:p w:rsidR="00C14D35" w:rsidRPr="002F03EB" w:rsidRDefault="00C14D35" w:rsidP="00C14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D1197" w:rsidRPr="002F03EB" w:rsidRDefault="00DD1197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2F03E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315BA8" w:rsidRPr="002F03EB" w:rsidSect="00FA73A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15BA8" w:rsidRPr="00315BA8" w:rsidRDefault="00315BA8" w:rsidP="00FA73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5BA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15BA8" w:rsidRPr="00315BA8" w:rsidTr="00BC76AC">
        <w:tc>
          <w:tcPr>
            <w:tcW w:w="7668" w:type="dxa"/>
          </w:tcPr>
          <w:p w:rsidR="00315BA8" w:rsidRPr="00315BA8" w:rsidRDefault="00315BA8" w:rsidP="00FA73A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315BA8" w:rsidRPr="00315BA8" w:rsidRDefault="00315BA8" w:rsidP="00FA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5BA8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15BA8" w:rsidRPr="00315BA8" w:rsidTr="00BC76AC">
        <w:tc>
          <w:tcPr>
            <w:tcW w:w="7668" w:type="dxa"/>
          </w:tcPr>
          <w:p w:rsidR="00315BA8" w:rsidRPr="00315BA8" w:rsidRDefault="00BF685A" w:rsidP="00FA73A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</w:t>
            </w:r>
            <w:r w:rsidR="00315BA8" w:rsidRPr="00315B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 РАБОЧЕЙ ПРОГРАММЫ УЧЕБНОЙ ДИСЦИПЛИНЫ</w:t>
            </w:r>
          </w:p>
          <w:p w:rsidR="00315BA8" w:rsidRPr="00315BA8" w:rsidRDefault="00315BA8" w:rsidP="00FA7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</w:tcPr>
          <w:p w:rsidR="00315BA8" w:rsidRPr="00604B4E" w:rsidRDefault="0059280A" w:rsidP="00FA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4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315BA8" w:rsidRPr="00315BA8" w:rsidTr="00BC76AC">
        <w:tc>
          <w:tcPr>
            <w:tcW w:w="7668" w:type="dxa"/>
          </w:tcPr>
          <w:p w:rsidR="00315BA8" w:rsidRPr="00315BA8" w:rsidRDefault="00315BA8" w:rsidP="00FA73A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315B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315BA8" w:rsidRPr="00315BA8" w:rsidRDefault="00315BA8" w:rsidP="00FA73A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315BA8" w:rsidRPr="00604B4E" w:rsidRDefault="00604B4E" w:rsidP="00FA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15BA8" w:rsidRPr="00315BA8" w:rsidTr="00BC76AC">
        <w:trPr>
          <w:trHeight w:val="670"/>
        </w:trPr>
        <w:tc>
          <w:tcPr>
            <w:tcW w:w="7668" w:type="dxa"/>
          </w:tcPr>
          <w:p w:rsidR="00315BA8" w:rsidRPr="00315BA8" w:rsidRDefault="00315BA8" w:rsidP="00FA73A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315B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условия реализации </w:t>
            </w:r>
            <w:r w:rsidR="00BF685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рабочей программы </w:t>
            </w:r>
            <w:r w:rsidRPr="00315B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учебной дисциплины</w:t>
            </w:r>
          </w:p>
          <w:p w:rsidR="00315BA8" w:rsidRPr="00315BA8" w:rsidRDefault="00315BA8" w:rsidP="00FA73A7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315BA8" w:rsidRPr="00604B4E" w:rsidRDefault="0059280A" w:rsidP="00FA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4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315BA8" w:rsidRPr="00315BA8" w:rsidTr="00BC76AC">
        <w:tc>
          <w:tcPr>
            <w:tcW w:w="7668" w:type="dxa"/>
          </w:tcPr>
          <w:p w:rsidR="00315BA8" w:rsidRPr="00315BA8" w:rsidRDefault="00315BA8" w:rsidP="00FA73A7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315BA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315BA8" w:rsidRPr="00315BA8" w:rsidRDefault="00315BA8" w:rsidP="00FA73A7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315BA8" w:rsidRPr="00604B4E" w:rsidRDefault="0059280A" w:rsidP="00FA7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04B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</w:tbl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315BA8" w:rsidRPr="00315BA8" w:rsidRDefault="00315BA8" w:rsidP="00FA73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315BA8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 ОБЩАЯ ХАРАКТЕРИСТИКА РАБОЧЕЙ ПРОГРАММЫ УЧЕБНОЙ ДИСЦИПЛИНЫ</w:t>
      </w:r>
    </w:p>
    <w:p w:rsidR="00315BA8" w:rsidRPr="00315BA8" w:rsidRDefault="00D43480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</w:t>
      </w:r>
      <w:r w:rsidR="00D56EEA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2F03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56EEA">
        <w:rPr>
          <w:rFonts w:ascii="Times New Roman" w:eastAsia="Times New Roman" w:hAnsi="Times New Roman" w:cs="Times New Roman"/>
          <w:b/>
          <w:sz w:val="24"/>
          <w:szCs w:val="24"/>
        </w:rPr>
        <w:t>Планирование будущей карьеры</w:t>
      </w:r>
    </w:p>
    <w:p w:rsidR="00315BA8" w:rsidRPr="000548A4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>1.1 Область применения рабочей программы</w:t>
      </w:r>
    </w:p>
    <w:p w:rsidR="00BF685A" w:rsidRDefault="00315BA8" w:rsidP="00DB1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A73A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</w:t>
      </w:r>
      <w:r w:rsidR="00BF685A">
        <w:rPr>
          <w:rFonts w:ascii="Times New Roman" w:eastAsia="Times New Roman" w:hAnsi="Times New Roman" w:cs="Times New Roman"/>
          <w:sz w:val="24"/>
          <w:szCs w:val="24"/>
        </w:rPr>
        <w:t>СПО</w:t>
      </w:r>
      <w:r w:rsidR="00B3320D" w:rsidRPr="00FA73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117C">
        <w:rPr>
          <w:rFonts w:ascii="Times New Roman" w:eastAsia="Times New Roman" w:hAnsi="Times New Roman" w:cs="Times New Roman"/>
          <w:sz w:val="24"/>
          <w:szCs w:val="24"/>
        </w:rPr>
        <w:t>21.02.06 Информационные системы обеспечения градостроительной деятельности</w:t>
      </w:r>
    </w:p>
    <w:p w:rsid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>1.2 Место дисциплины в структуре основной профессиональной образовательной программы:</w:t>
      </w:r>
    </w:p>
    <w:p w:rsidR="00D56EEA" w:rsidRPr="00315F34" w:rsidRDefault="00D56EEA" w:rsidP="00D56EE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BA5114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  <w:u w:val="single"/>
        </w:rPr>
        <w:t>ОП__</w:t>
      </w:r>
      <w:r w:rsidRPr="00BA5114">
        <w:rPr>
          <w:rFonts w:ascii="Times New Roman" w:hAnsi="Times New Roman"/>
          <w:sz w:val="24"/>
          <w:szCs w:val="24"/>
          <w:u w:val="single"/>
        </w:rPr>
        <w:t xml:space="preserve"> Планирование будущей карьеры</w:t>
      </w:r>
      <w:r w:rsidRPr="00BA5114">
        <w:rPr>
          <w:rFonts w:ascii="Times New Roman" w:hAnsi="Times New Roman"/>
          <w:sz w:val="24"/>
          <w:szCs w:val="24"/>
        </w:rPr>
        <w:t>»</w:t>
      </w:r>
      <w:r w:rsidRPr="00315F34">
        <w:rPr>
          <w:rFonts w:ascii="Times New Roman" w:hAnsi="Times New Roman"/>
          <w:sz w:val="24"/>
          <w:szCs w:val="24"/>
        </w:rPr>
        <w:t xml:space="preserve"> является частью </w:t>
      </w:r>
      <w:r>
        <w:rPr>
          <w:rFonts w:ascii="Times New Roman" w:hAnsi="Times New Roman"/>
          <w:sz w:val="24"/>
          <w:szCs w:val="24"/>
        </w:rPr>
        <w:t xml:space="preserve">общепрофессионального цикла </w:t>
      </w:r>
      <w:r w:rsidRPr="00315F34">
        <w:rPr>
          <w:rFonts w:ascii="Times New Roman" w:hAnsi="Times New Roman"/>
          <w:sz w:val="24"/>
          <w:szCs w:val="24"/>
        </w:rPr>
        <w:t>основной</w:t>
      </w:r>
      <w:r>
        <w:rPr>
          <w:rFonts w:ascii="Times New Roman" w:hAnsi="Times New Roman"/>
          <w:sz w:val="24"/>
          <w:szCs w:val="24"/>
        </w:rPr>
        <w:t xml:space="preserve"> профессиональной </w:t>
      </w:r>
      <w:r w:rsidRPr="00315F34">
        <w:rPr>
          <w:rFonts w:ascii="Times New Roman" w:hAnsi="Times New Roman"/>
          <w:sz w:val="24"/>
          <w:szCs w:val="24"/>
        </w:rPr>
        <w:t xml:space="preserve">образовательной программы по </w:t>
      </w:r>
      <w:r w:rsidRPr="007209E4">
        <w:rPr>
          <w:rFonts w:ascii="Times New Roman" w:hAnsi="Times New Roman"/>
          <w:i/>
          <w:color w:val="000000"/>
          <w:sz w:val="24"/>
          <w:szCs w:val="24"/>
        </w:rPr>
        <w:t>специальности</w:t>
      </w:r>
      <w:r w:rsidRPr="007209E4">
        <w:rPr>
          <w:rFonts w:ascii="Times New Roman" w:hAnsi="Times New Roman"/>
          <w:i/>
          <w:sz w:val="24"/>
          <w:szCs w:val="24"/>
        </w:rPr>
        <w:t xml:space="preserve"> </w:t>
      </w:r>
      <w:r w:rsidR="005505FE">
        <w:rPr>
          <w:rFonts w:ascii="Times New Roman" w:hAnsi="Times New Roman"/>
          <w:i/>
          <w:sz w:val="24"/>
          <w:szCs w:val="24"/>
        </w:rPr>
        <w:t>21.02.</w:t>
      </w:r>
      <w:r w:rsidR="00DB117C">
        <w:rPr>
          <w:rFonts w:ascii="Times New Roman" w:hAnsi="Times New Roman"/>
          <w:i/>
          <w:sz w:val="24"/>
          <w:szCs w:val="24"/>
        </w:rPr>
        <w:t>06 Информационные системы обеспечения градостроительной деятельности</w:t>
      </w:r>
    </w:p>
    <w:p w:rsidR="00D56EEA" w:rsidRPr="00315F34" w:rsidRDefault="00D56EEA" w:rsidP="00D56E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31BF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>
        <w:rPr>
          <w:rFonts w:ascii="Times New Roman" w:hAnsi="Times New Roman"/>
          <w:sz w:val="24"/>
          <w:szCs w:val="24"/>
        </w:rPr>
        <w:t>общих компетенций:</w:t>
      </w:r>
      <w:r w:rsidR="00404966">
        <w:rPr>
          <w:rFonts w:ascii="Times New Roman" w:hAnsi="Times New Roman"/>
          <w:sz w:val="24"/>
          <w:szCs w:val="24"/>
        </w:rPr>
        <w:t xml:space="preserve"> ОК 01, ОК 02</w:t>
      </w:r>
      <w:r w:rsidR="00404966">
        <w:rPr>
          <w:rFonts w:ascii="Times New Roman" w:hAnsi="Times New Roman"/>
          <w:i/>
          <w:sz w:val="24"/>
          <w:szCs w:val="24"/>
        </w:rPr>
        <w:t xml:space="preserve">, </w:t>
      </w:r>
      <w:r w:rsidR="00404966" w:rsidRPr="00404966">
        <w:rPr>
          <w:rFonts w:ascii="Times New Roman" w:hAnsi="Times New Roman"/>
          <w:sz w:val="24"/>
          <w:szCs w:val="24"/>
        </w:rPr>
        <w:t>ОК 08</w:t>
      </w:r>
    </w:p>
    <w:p w:rsidR="00B13C07" w:rsidRPr="000548A4" w:rsidRDefault="00B13C07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 xml:space="preserve">1.3 Цели и </w:t>
      </w:r>
      <w:r w:rsidR="00BF685A">
        <w:rPr>
          <w:rFonts w:ascii="Times New Roman" w:eastAsia="Times New Roman" w:hAnsi="Times New Roman" w:cs="Times New Roman"/>
          <w:b/>
          <w:sz w:val="24"/>
          <w:szCs w:val="24"/>
        </w:rPr>
        <w:t>задачи дисциплины – требования к результатам освоения дисциплины</w:t>
      </w: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209E4" w:rsidRDefault="007209E4" w:rsidP="007209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209"/>
      </w:tblGrid>
      <w:tr w:rsidR="007209E4" w:rsidTr="007209E4">
        <w:tc>
          <w:tcPr>
            <w:tcW w:w="4644" w:type="dxa"/>
          </w:tcPr>
          <w:p w:rsidR="007209E4" w:rsidRPr="007209E4" w:rsidRDefault="007209E4" w:rsidP="007209E4">
            <w:pPr>
              <w:suppressAutoHyphens/>
              <w:jc w:val="center"/>
              <w:rPr>
                <w:b/>
                <w:sz w:val="24"/>
                <w:szCs w:val="24"/>
                <w:lang w:eastAsia="en-US"/>
              </w:rPr>
            </w:pPr>
            <w:r w:rsidRPr="007209E4">
              <w:rPr>
                <w:b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209" w:type="dxa"/>
          </w:tcPr>
          <w:p w:rsidR="007209E4" w:rsidRPr="007209E4" w:rsidRDefault="007209E4" w:rsidP="007209E4">
            <w:pPr>
              <w:suppressAutoHyphens/>
              <w:jc w:val="center"/>
              <w:rPr>
                <w:b/>
                <w:sz w:val="24"/>
                <w:szCs w:val="24"/>
                <w:lang w:eastAsia="en-US"/>
              </w:rPr>
            </w:pPr>
            <w:r w:rsidRPr="007209E4">
              <w:rPr>
                <w:b/>
                <w:sz w:val="24"/>
                <w:szCs w:val="24"/>
                <w:lang w:eastAsia="en-US"/>
              </w:rPr>
              <w:t>Знания</w:t>
            </w:r>
          </w:p>
        </w:tc>
      </w:tr>
      <w:tr w:rsidR="007209E4" w:rsidTr="007209E4">
        <w:tc>
          <w:tcPr>
            <w:tcW w:w="4644" w:type="dxa"/>
          </w:tcPr>
          <w:p w:rsidR="007209E4" w:rsidRDefault="007209E4" w:rsidP="007209E4">
            <w:pPr>
              <w:pStyle w:val="a9"/>
              <w:widowControl w:val="0"/>
              <w:tabs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У1</w:t>
            </w:r>
            <w:r>
              <w:rPr>
                <w:sz w:val="24"/>
                <w:szCs w:val="24"/>
              </w:rPr>
              <w:t xml:space="preserve"> - </w:t>
            </w:r>
            <w:r w:rsidRPr="007209E4">
              <w:rPr>
                <w:sz w:val="24"/>
                <w:szCs w:val="24"/>
              </w:rPr>
              <w:t>Составлять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резюме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мотивационное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письмо;</w:t>
            </w:r>
          </w:p>
          <w:p w:rsidR="007209E4" w:rsidRPr="007209E4" w:rsidRDefault="007209E4" w:rsidP="007209E4">
            <w:pPr>
              <w:pStyle w:val="a9"/>
              <w:widowControl w:val="0"/>
              <w:tabs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У2</w:t>
            </w:r>
            <w:r>
              <w:rPr>
                <w:sz w:val="24"/>
                <w:szCs w:val="24"/>
              </w:rPr>
              <w:t xml:space="preserve"> - </w:t>
            </w:r>
            <w:r w:rsidRPr="007209E4">
              <w:rPr>
                <w:sz w:val="24"/>
                <w:szCs w:val="24"/>
              </w:rPr>
              <w:t>проводить SWOT анализ своих сильных и слабых сторон, возможностей и угроз среды для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будущей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профессии;</w:t>
            </w:r>
          </w:p>
          <w:p w:rsidR="007209E4" w:rsidRPr="007209E4" w:rsidRDefault="007209E4" w:rsidP="007209E4">
            <w:pPr>
              <w:pStyle w:val="a9"/>
              <w:widowControl w:val="0"/>
              <w:tabs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У3</w:t>
            </w:r>
            <w:r>
              <w:rPr>
                <w:sz w:val="24"/>
                <w:szCs w:val="24"/>
              </w:rPr>
              <w:t xml:space="preserve"> – </w:t>
            </w:r>
            <w:r w:rsidRPr="007209E4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индивидуальную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образовательную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траекторию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потребностями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рынка труда;</w:t>
            </w:r>
          </w:p>
          <w:p w:rsidR="007209E4" w:rsidRPr="007209E4" w:rsidRDefault="007209E4" w:rsidP="007209E4">
            <w:pPr>
              <w:pStyle w:val="a9"/>
              <w:widowControl w:val="0"/>
              <w:tabs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У4</w:t>
            </w:r>
            <w:r>
              <w:rPr>
                <w:sz w:val="24"/>
                <w:szCs w:val="24"/>
              </w:rPr>
              <w:t xml:space="preserve"> – </w:t>
            </w:r>
            <w:r w:rsidRPr="007209E4">
              <w:rPr>
                <w:sz w:val="24"/>
                <w:szCs w:val="24"/>
              </w:rPr>
              <w:t>составлять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карьерный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план,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диалог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работодателем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использованием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технологий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самопрезентации</w:t>
            </w:r>
            <w:r>
              <w:rPr>
                <w:sz w:val="24"/>
                <w:szCs w:val="24"/>
              </w:rPr>
              <w:t>.</w:t>
            </w:r>
          </w:p>
          <w:p w:rsidR="007209E4" w:rsidRPr="007209E4" w:rsidRDefault="007209E4" w:rsidP="007209E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209" w:type="dxa"/>
          </w:tcPr>
          <w:p w:rsidR="007209E4" w:rsidRPr="007209E4" w:rsidRDefault="007209E4" w:rsidP="007209E4">
            <w:pPr>
              <w:pStyle w:val="a9"/>
              <w:widowControl w:val="0"/>
              <w:tabs>
                <w:tab w:val="left" w:pos="460"/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З1</w:t>
            </w:r>
            <w:r>
              <w:rPr>
                <w:sz w:val="24"/>
                <w:szCs w:val="24"/>
              </w:rPr>
              <w:t xml:space="preserve"> - </w:t>
            </w:r>
            <w:r w:rsidRPr="007209E4">
              <w:rPr>
                <w:sz w:val="24"/>
                <w:szCs w:val="24"/>
              </w:rPr>
              <w:t>понятие,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виды,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этапы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карьеры,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карьерные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кризисы, самооценка;</w:t>
            </w:r>
          </w:p>
          <w:p w:rsidR="007209E4" w:rsidRPr="007209E4" w:rsidRDefault="007209E4" w:rsidP="007209E4">
            <w:pPr>
              <w:pStyle w:val="a9"/>
              <w:widowControl w:val="0"/>
              <w:tabs>
                <w:tab w:val="left" w:pos="460"/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З2</w:t>
            </w:r>
            <w:r>
              <w:rPr>
                <w:sz w:val="24"/>
                <w:szCs w:val="24"/>
              </w:rPr>
              <w:t xml:space="preserve"> – </w:t>
            </w:r>
            <w:r w:rsidRPr="007209E4">
              <w:rPr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планирования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развития</w:t>
            </w:r>
            <w:r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карьеры;</w:t>
            </w:r>
          </w:p>
          <w:p w:rsidR="007209E4" w:rsidRPr="007209E4" w:rsidRDefault="007209E4" w:rsidP="007209E4">
            <w:pPr>
              <w:pStyle w:val="a9"/>
              <w:widowControl w:val="0"/>
              <w:tabs>
                <w:tab w:val="left" w:pos="460"/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З3</w:t>
            </w:r>
            <w:r w:rsidR="00D923E1">
              <w:rPr>
                <w:sz w:val="24"/>
                <w:szCs w:val="24"/>
              </w:rPr>
              <w:t xml:space="preserve"> – </w:t>
            </w:r>
            <w:r w:rsidRPr="007209E4">
              <w:rPr>
                <w:sz w:val="24"/>
                <w:szCs w:val="24"/>
              </w:rPr>
              <w:t>способы</w:t>
            </w:r>
            <w:r w:rsidR="00D923E1"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поиска</w:t>
            </w:r>
            <w:r w:rsidR="00D923E1">
              <w:rPr>
                <w:sz w:val="24"/>
                <w:szCs w:val="24"/>
              </w:rPr>
              <w:t xml:space="preserve"> </w:t>
            </w:r>
            <w:r w:rsidRPr="007209E4">
              <w:rPr>
                <w:sz w:val="24"/>
                <w:szCs w:val="24"/>
              </w:rPr>
              <w:t>работы;</w:t>
            </w:r>
          </w:p>
          <w:p w:rsidR="007209E4" w:rsidRPr="007209E4" w:rsidRDefault="00D923E1" w:rsidP="00D923E1">
            <w:pPr>
              <w:pStyle w:val="a9"/>
              <w:widowControl w:val="0"/>
              <w:tabs>
                <w:tab w:val="left" w:pos="460"/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i/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>З4</w:t>
            </w:r>
            <w:r>
              <w:rPr>
                <w:sz w:val="24"/>
                <w:szCs w:val="24"/>
              </w:rPr>
              <w:t xml:space="preserve"> – </w:t>
            </w:r>
            <w:r w:rsidR="007209E4" w:rsidRPr="007209E4">
              <w:rPr>
                <w:sz w:val="24"/>
                <w:szCs w:val="24"/>
              </w:rPr>
              <w:t>этапы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отбора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компанию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(резюме,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сопроводительное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письмо,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тестирование,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деловые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игры,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интервью,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интервью по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компетенциям, стрессовое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интервью);</w:t>
            </w:r>
          </w:p>
          <w:p w:rsidR="007209E4" w:rsidRPr="007209E4" w:rsidRDefault="00D923E1" w:rsidP="00D923E1">
            <w:pPr>
              <w:pStyle w:val="a9"/>
              <w:widowControl w:val="0"/>
              <w:tabs>
                <w:tab w:val="left" w:pos="460"/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sz w:val="24"/>
                <w:szCs w:val="24"/>
              </w:rPr>
            </w:pPr>
            <w:r w:rsidRPr="00D923E1">
              <w:rPr>
                <w:b/>
                <w:sz w:val="24"/>
                <w:szCs w:val="24"/>
              </w:rPr>
              <w:t xml:space="preserve">З5 </w:t>
            </w:r>
            <w:r>
              <w:rPr>
                <w:sz w:val="24"/>
                <w:szCs w:val="24"/>
              </w:rPr>
              <w:t xml:space="preserve">– </w:t>
            </w:r>
            <w:r w:rsidR="007209E4" w:rsidRPr="007209E4">
              <w:rPr>
                <w:sz w:val="24"/>
                <w:szCs w:val="24"/>
              </w:rPr>
              <w:t>базовые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понятия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основные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трудоустройства,</w:t>
            </w:r>
          </w:p>
          <w:p w:rsidR="007209E4" w:rsidRPr="007209E4" w:rsidRDefault="00D923E1" w:rsidP="007209E4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7209E4">
              <w:rPr>
                <w:sz w:val="24"/>
                <w:szCs w:val="24"/>
              </w:rPr>
              <w:t>И</w:t>
            </w:r>
            <w:r w:rsidR="007209E4" w:rsidRPr="007209E4">
              <w:rPr>
                <w:sz w:val="24"/>
                <w:szCs w:val="24"/>
              </w:rPr>
              <w:t>нформационное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обеспечение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основные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инструменты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планирования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карьеры,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формы и технологии самопрезентации, правила и нормы поведения на рынке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труда,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основы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функционирования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системы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содействия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трудоустройству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выпускников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России,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действующие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профессиональные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стандарты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будущей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="007209E4" w:rsidRPr="007209E4">
              <w:rPr>
                <w:sz w:val="24"/>
                <w:szCs w:val="24"/>
              </w:rPr>
              <w:t>деятельности</w:t>
            </w:r>
          </w:p>
        </w:tc>
      </w:tr>
    </w:tbl>
    <w:p w:rsidR="007209E4" w:rsidRPr="00315F34" w:rsidRDefault="007209E4" w:rsidP="007209E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:rsidR="00315BA8" w:rsidRDefault="00404966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ОК 01 Понимать сущность</w:t>
      </w:r>
      <w:r w:rsidR="007C38BC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и социальную значимость своей </w:t>
      </w:r>
      <w:r w:rsidR="007C38BC">
        <w:rPr>
          <w:rFonts w:ascii="Times New Roman" w:eastAsia="Times New Roman" w:hAnsi="Times New Roman" w:cs="Times New Roman"/>
        </w:rPr>
        <w:t>будущей профессии, проявлять к ней устойчивый интерес.</w:t>
      </w:r>
    </w:p>
    <w:p w:rsidR="007C38BC" w:rsidRDefault="007C38BC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ОК 02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7C38BC" w:rsidRPr="000548A4" w:rsidRDefault="007C38BC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ОК 08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C1ABF" w:rsidRPr="00FF1EBF" w:rsidRDefault="00FC1ABF" w:rsidP="00FC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C1ABF" w:rsidRPr="00FF1EBF" w:rsidRDefault="00FC1ABF" w:rsidP="00FC1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F1EB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результате освоения учебной дисциплины у обучающихся формируются следующие личностные результаты:</w:t>
      </w:r>
    </w:p>
    <w:p w:rsidR="000D5F30" w:rsidRDefault="000D5F30" w:rsidP="008D5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ЛР 13: </w:t>
      </w:r>
      <w:r w:rsidR="00260387" w:rsidRPr="00E53B36">
        <w:rPr>
          <w:rFonts w:ascii="Times New Roman" w:hAnsi="Times New Roman"/>
          <w:sz w:val="24"/>
          <w:szCs w:val="24"/>
        </w:rPr>
        <w:t>Экономически активный, предприимчивый, готовый к самозанятости</w:t>
      </w:r>
      <w:r>
        <w:rPr>
          <w:rFonts w:ascii="Times New Roman" w:hAnsi="Times New Roman"/>
          <w:sz w:val="24"/>
          <w:szCs w:val="24"/>
        </w:rPr>
        <w:t>.</w:t>
      </w:r>
    </w:p>
    <w:p w:rsidR="00260387" w:rsidRDefault="00260387" w:rsidP="008D5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ЛР 15: </w:t>
      </w:r>
      <w:r w:rsidRPr="006A3776">
        <w:rPr>
          <w:rFonts w:ascii="Times New Roman" w:hAnsi="Times New Roman"/>
          <w:bCs/>
          <w:sz w:val="24"/>
          <w:szCs w:val="24"/>
        </w:rPr>
        <w:t>Признающий ценность непрерывного образования, ориентирующ</w:t>
      </w:r>
      <w:r>
        <w:rPr>
          <w:rFonts w:ascii="Times New Roman" w:hAnsi="Times New Roman"/>
          <w:bCs/>
          <w:sz w:val="24"/>
          <w:szCs w:val="24"/>
        </w:rPr>
        <w:t>ийся в изменяющемся рынке труда</w:t>
      </w:r>
      <w:r w:rsidRPr="006A3776">
        <w:rPr>
          <w:rFonts w:ascii="Times New Roman" w:hAnsi="Times New Roman"/>
          <w:bCs/>
          <w:sz w:val="24"/>
          <w:szCs w:val="24"/>
        </w:rPr>
        <w:t>; управляющий собственным профессиональным развитием</w:t>
      </w:r>
    </w:p>
    <w:p w:rsidR="00A6232A" w:rsidRDefault="008D524E" w:rsidP="008D5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16: Мотивированный к освоению функционально близких видов профессиональной деятельности, имеющие общие объекты (условия, цели) труда, либо иные схожие характеристики.</w:t>
      </w:r>
    </w:p>
    <w:p w:rsidR="008D524E" w:rsidRDefault="008D524E" w:rsidP="008D5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 17: Проектно мыслящий, эффективно взаимодействующий</w:t>
      </w:r>
      <w:r w:rsidR="00D31D73">
        <w:rPr>
          <w:rFonts w:ascii="Times New Roman" w:hAnsi="Times New Roman"/>
          <w:sz w:val="24"/>
          <w:szCs w:val="24"/>
        </w:rPr>
        <w:t xml:space="preserve">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целей, демонстрирующий профессиональную жизнестойкость.</w:t>
      </w:r>
    </w:p>
    <w:p w:rsidR="000D5F30" w:rsidRDefault="00D31D73" w:rsidP="008D52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ЛР</w:t>
      </w:r>
      <w:r w:rsidR="000D5F30">
        <w:rPr>
          <w:rFonts w:ascii="Times New Roman" w:hAnsi="Times New Roman"/>
          <w:sz w:val="24"/>
          <w:szCs w:val="24"/>
        </w:rPr>
        <w:t xml:space="preserve"> 18: </w:t>
      </w:r>
      <w:r w:rsidR="00260387" w:rsidRPr="00E53B36">
        <w:rPr>
          <w:rFonts w:ascii="Times New Roman" w:hAnsi="Times New Roman"/>
          <w:sz w:val="24"/>
          <w:szCs w:val="24"/>
        </w:rPr>
        <w:t>Открытый к текущим и перспективным изменениям в мире труда и профессий</w:t>
      </w:r>
      <w:r w:rsidR="000D5F30">
        <w:rPr>
          <w:rFonts w:ascii="Times New Roman" w:hAnsi="Times New Roman"/>
          <w:sz w:val="24"/>
          <w:szCs w:val="24"/>
        </w:rPr>
        <w:t>.</w:t>
      </w:r>
    </w:p>
    <w:p w:rsidR="00B75C68" w:rsidRDefault="00B75C68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AC7" w:rsidRDefault="009B6FE1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1.4. Рекомендуемое количество часов на освоение программы дисциплины:</w:t>
      </w:r>
    </w:p>
    <w:p w:rsidR="009B6FE1" w:rsidRDefault="009B6FE1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260387">
        <w:rPr>
          <w:rFonts w:ascii="Times New Roman" w:eastAsia="Times New Roman" w:hAnsi="Times New Roman" w:cs="Times New Roman"/>
          <w:b/>
          <w:sz w:val="24"/>
          <w:szCs w:val="24"/>
        </w:rPr>
        <w:t>48 часов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в том числе:</w:t>
      </w:r>
    </w:p>
    <w:p w:rsidR="009B6FE1" w:rsidRDefault="009B6FE1" w:rsidP="009B6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26038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F8259B">
        <w:rPr>
          <w:rFonts w:ascii="Times New Roman" w:eastAsia="Times New Roman" w:hAnsi="Times New Roman" w:cs="Times New Roman"/>
          <w:b/>
          <w:sz w:val="24"/>
          <w:szCs w:val="24"/>
        </w:rPr>
        <w:t>2 часа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9B6FE1" w:rsidRPr="009B6FE1" w:rsidRDefault="009B6FE1" w:rsidP="009B6F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B6FE1">
        <w:rPr>
          <w:rFonts w:ascii="Times New Roman" w:eastAsia="Times New Roman" w:hAnsi="Times New Roman" w:cs="Times New Roman"/>
          <w:sz w:val="24"/>
          <w:szCs w:val="24"/>
        </w:rPr>
        <w:t>самостоятельной работы обучающегося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16 часов</w:t>
      </w:r>
    </w:p>
    <w:p w:rsidR="00324AC7" w:rsidRDefault="00324AC7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AC7" w:rsidRDefault="00324AC7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AC7" w:rsidRDefault="00324AC7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AC7" w:rsidRDefault="00324AC7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684" w:rsidRDefault="00582684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2684" w:rsidRDefault="00582684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4AC7" w:rsidRDefault="00324AC7" w:rsidP="00324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>2 СТРУКТУРА И СОДЕРЖАНИЕ УЧЕБНОЙ ДИСЦИПЛИНЫ</w:t>
      </w: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>2.1 Объем учебной дисциплины и виды учебной работы</w:t>
      </w:r>
    </w:p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6629"/>
        <w:gridCol w:w="3224"/>
      </w:tblGrid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315BA8" w:rsidP="00EE216C">
            <w:pPr>
              <w:jc w:val="center"/>
              <w:rPr>
                <w:b/>
                <w:sz w:val="24"/>
                <w:szCs w:val="24"/>
              </w:rPr>
            </w:pPr>
            <w:r w:rsidRPr="00315BA8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24" w:type="dxa"/>
            <w:vAlign w:val="center"/>
          </w:tcPr>
          <w:p w:rsidR="00315BA8" w:rsidRPr="00315BA8" w:rsidRDefault="00315BA8" w:rsidP="00EE216C">
            <w:pPr>
              <w:jc w:val="center"/>
              <w:rPr>
                <w:b/>
                <w:sz w:val="24"/>
                <w:szCs w:val="24"/>
              </w:rPr>
            </w:pPr>
            <w:r w:rsidRPr="00315BA8">
              <w:rPr>
                <w:b/>
                <w:sz w:val="24"/>
                <w:szCs w:val="24"/>
              </w:rPr>
              <w:t>Объём часов</w:t>
            </w: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9B6FE1" w:rsidP="00EE2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3224" w:type="dxa"/>
            <w:vAlign w:val="center"/>
          </w:tcPr>
          <w:p w:rsidR="00315BA8" w:rsidRPr="00805D02" w:rsidRDefault="00260387" w:rsidP="001B1D6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9B6FE1" w:rsidP="00EE216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Обязательная аудиторная учебная нагрузка (всего):</w:t>
            </w:r>
          </w:p>
        </w:tc>
        <w:tc>
          <w:tcPr>
            <w:tcW w:w="3224" w:type="dxa"/>
            <w:vAlign w:val="center"/>
          </w:tcPr>
          <w:p w:rsidR="00315BA8" w:rsidRPr="00260387" w:rsidRDefault="00260387" w:rsidP="001B1D63">
            <w:pPr>
              <w:jc w:val="center"/>
              <w:rPr>
                <w:sz w:val="24"/>
                <w:szCs w:val="24"/>
              </w:rPr>
            </w:pPr>
            <w:r w:rsidRPr="00260387">
              <w:rPr>
                <w:sz w:val="24"/>
                <w:szCs w:val="24"/>
              </w:rPr>
              <w:t>3</w:t>
            </w:r>
            <w:r w:rsidR="0084310E" w:rsidRPr="00260387">
              <w:rPr>
                <w:sz w:val="24"/>
                <w:szCs w:val="24"/>
              </w:rPr>
              <w:t>2</w:t>
            </w: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9B6FE1" w:rsidP="00EE216C">
            <w:pPr>
              <w:ind w:firstLine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15BA8" w:rsidRPr="00315BA8">
              <w:rPr>
                <w:sz w:val="24"/>
                <w:szCs w:val="24"/>
              </w:rPr>
              <w:t xml:space="preserve"> том числе:</w:t>
            </w:r>
          </w:p>
        </w:tc>
        <w:tc>
          <w:tcPr>
            <w:tcW w:w="3224" w:type="dxa"/>
            <w:vAlign w:val="center"/>
          </w:tcPr>
          <w:p w:rsidR="00315BA8" w:rsidRPr="00260387" w:rsidRDefault="00315BA8" w:rsidP="001B1D63">
            <w:pPr>
              <w:jc w:val="center"/>
              <w:rPr>
                <w:sz w:val="24"/>
                <w:szCs w:val="24"/>
              </w:rPr>
            </w:pP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9B6FE1" w:rsidP="00EE2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занятия</w:t>
            </w:r>
          </w:p>
        </w:tc>
        <w:tc>
          <w:tcPr>
            <w:tcW w:w="3224" w:type="dxa"/>
            <w:vAlign w:val="center"/>
          </w:tcPr>
          <w:p w:rsidR="00315BA8" w:rsidRPr="00260387" w:rsidRDefault="009B6FE1" w:rsidP="009B6FE1">
            <w:pPr>
              <w:jc w:val="center"/>
              <w:rPr>
                <w:sz w:val="24"/>
                <w:szCs w:val="24"/>
              </w:rPr>
            </w:pPr>
            <w:r w:rsidRPr="00260387">
              <w:rPr>
                <w:sz w:val="24"/>
                <w:szCs w:val="24"/>
              </w:rPr>
              <w:t>-</w:t>
            </w: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315BA8" w:rsidP="00EE216C">
            <w:pPr>
              <w:rPr>
                <w:sz w:val="24"/>
                <w:szCs w:val="24"/>
              </w:rPr>
            </w:pPr>
            <w:r w:rsidRPr="00315BA8">
              <w:rPr>
                <w:sz w:val="24"/>
                <w:szCs w:val="24"/>
              </w:rPr>
              <w:t>Практические (лабораторные) занятия (если предусмотрены)</w:t>
            </w:r>
          </w:p>
        </w:tc>
        <w:tc>
          <w:tcPr>
            <w:tcW w:w="3224" w:type="dxa"/>
            <w:vAlign w:val="center"/>
          </w:tcPr>
          <w:p w:rsidR="00315BA8" w:rsidRPr="00260387" w:rsidRDefault="00B75C68" w:rsidP="001B1D63">
            <w:pPr>
              <w:jc w:val="center"/>
              <w:rPr>
                <w:sz w:val="24"/>
                <w:szCs w:val="24"/>
              </w:rPr>
            </w:pPr>
            <w:r w:rsidRPr="00260387">
              <w:rPr>
                <w:sz w:val="24"/>
                <w:szCs w:val="24"/>
              </w:rPr>
              <w:t>8</w:t>
            </w: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315BA8" w:rsidP="00EE216C">
            <w:pPr>
              <w:rPr>
                <w:sz w:val="24"/>
                <w:szCs w:val="24"/>
              </w:rPr>
            </w:pPr>
            <w:r w:rsidRPr="00315BA8">
              <w:rPr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3224" w:type="dxa"/>
            <w:vAlign w:val="center"/>
          </w:tcPr>
          <w:p w:rsidR="00315BA8" w:rsidRPr="00260387" w:rsidRDefault="00EE216C" w:rsidP="001B1D63">
            <w:pPr>
              <w:jc w:val="center"/>
              <w:rPr>
                <w:sz w:val="24"/>
                <w:szCs w:val="24"/>
              </w:rPr>
            </w:pPr>
            <w:r w:rsidRPr="00260387">
              <w:rPr>
                <w:sz w:val="24"/>
                <w:szCs w:val="24"/>
              </w:rPr>
              <w:t>-</w:t>
            </w:r>
          </w:p>
        </w:tc>
      </w:tr>
      <w:tr w:rsidR="00315BA8" w:rsidRPr="00315BA8" w:rsidTr="000548A4">
        <w:tc>
          <w:tcPr>
            <w:tcW w:w="6629" w:type="dxa"/>
            <w:vAlign w:val="center"/>
          </w:tcPr>
          <w:p w:rsidR="00315BA8" w:rsidRPr="00315BA8" w:rsidRDefault="00315BA8" w:rsidP="00EE216C">
            <w:pPr>
              <w:rPr>
                <w:sz w:val="24"/>
                <w:szCs w:val="24"/>
              </w:rPr>
            </w:pPr>
            <w:r w:rsidRPr="00315BA8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3224" w:type="dxa"/>
            <w:vAlign w:val="center"/>
          </w:tcPr>
          <w:p w:rsidR="00315BA8" w:rsidRPr="00260387" w:rsidRDefault="00D61FF3" w:rsidP="00D61FF3">
            <w:pPr>
              <w:jc w:val="center"/>
              <w:rPr>
                <w:sz w:val="24"/>
                <w:szCs w:val="24"/>
              </w:rPr>
            </w:pPr>
            <w:r w:rsidRPr="00260387">
              <w:rPr>
                <w:sz w:val="24"/>
                <w:szCs w:val="24"/>
              </w:rPr>
              <w:t>16</w:t>
            </w:r>
          </w:p>
        </w:tc>
      </w:tr>
      <w:tr w:rsidR="00260387" w:rsidRPr="00315BA8" w:rsidTr="00DE1342">
        <w:tc>
          <w:tcPr>
            <w:tcW w:w="9853" w:type="dxa"/>
            <w:gridSpan w:val="2"/>
            <w:vAlign w:val="center"/>
          </w:tcPr>
          <w:p w:rsidR="00260387" w:rsidRPr="00260387" w:rsidRDefault="00260387" w:rsidP="00260387">
            <w:pPr>
              <w:rPr>
                <w:i/>
                <w:sz w:val="24"/>
                <w:szCs w:val="24"/>
              </w:rPr>
            </w:pPr>
            <w:r w:rsidRPr="00315BA8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ромежуточная аттестация в форме дифференцированного</w:t>
            </w:r>
            <w:r w:rsidRPr="00E20538">
              <w:rPr>
                <w:b/>
                <w:sz w:val="24"/>
                <w:szCs w:val="24"/>
              </w:rPr>
              <w:t xml:space="preserve"> зачет</w:t>
            </w:r>
            <w:r>
              <w:rPr>
                <w:b/>
                <w:sz w:val="24"/>
                <w:szCs w:val="24"/>
              </w:rPr>
              <w:t>а</w:t>
            </w:r>
          </w:p>
        </w:tc>
      </w:tr>
    </w:tbl>
    <w:p w:rsidR="00315BA8" w:rsidRPr="00315BA8" w:rsidRDefault="00315BA8" w:rsidP="00FA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15BA8" w:rsidRPr="00315BA8" w:rsidSect="00FA73A7">
          <w:footerReference w:type="even" r:id="rId10"/>
          <w:footerReference w:type="default" r:id="rId11"/>
          <w:pgSz w:w="11906" w:h="16838"/>
          <w:pgMar w:top="1134" w:right="851" w:bottom="1134" w:left="1418" w:header="708" w:footer="708" w:gutter="0"/>
          <w:cols w:space="720"/>
        </w:sectPr>
      </w:pPr>
    </w:p>
    <w:p w:rsidR="00CA6932" w:rsidRPr="00F62C9E" w:rsidRDefault="00CA6932" w:rsidP="00CA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2C9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324AC7">
        <w:rPr>
          <w:rFonts w:ascii="Times New Roman" w:hAnsi="Times New Roman" w:cs="Times New Roman"/>
          <w:b/>
          <w:bCs/>
          <w:sz w:val="24"/>
          <w:szCs w:val="24"/>
        </w:rPr>
        <w:t>ОП _____</w:t>
      </w:r>
      <w:r w:rsidR="00B7512D" w:rsidRPr="00B751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4AC7">
        <w:rPr>
          <w:rFonts w:ascii="Times New Roman" w:hAnsi="Times New Roman" w:cs="Times New Roman"/>
          <w:b/>
          <w:bCs/>
          <w:sz w:val="24"/>
          <w:szCs w:val="24"/>
        </w:rPr>
        <w:t>Планирование будущей карьеры</w:t>
      </w:r>
    </w:p>
    <w:p w:rsidR="00CA6932" w:rsidRDefault="00CA6932" w:rsidP="00CA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Calibri" w:hAnsi="Calibri" w:cs="Calibri"/>
          <w:i/>
          <w:sz w:val="20"/>
        </w:rPr>
      </w:pPr>
    </w:p>
    <w:tbl>
      <w:tblPr>
        <w:tblW w:w="5022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89"/>
        <w:gridCol w:w="7375"/>
        <w:gridCol w:w="1132"/>
        <w:gridCol w:w="992"/>
        <w:gridCol w:w="2263"/>
      </w:tblGrid>
      <w:tr w:rsidR="009E55EB" w:rsidRPr="00990A1A" w:rsidTr="00D538A5">
        <w:trPr>
          <w:trHeight w:val="20"/>
        </w:trPr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 компетенций,</w:t>
            </w:r>
          </w:p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умений и знаний,</w:t>
            </w:r>
          </w:p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формированию которых</w:t>
            </w:r>
          </w:p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способствует элемент</w:t>
            </w:r>
          </w:p>
          <w:p w:rsidR="00CA6932" w:rsidRPr="00990A1A" w:rsidRDefault="00CA6932" w:rsidP="006F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9E55EB" w:rsidRPr="00990A1A" w:rsidTr="00D538A5">
        <w:trPr>
          <w:trHeight w:val="20"/>
        </w:trPr>
        <w:tc>
          <w:tcPr>
            <w:tcW w:w="10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E93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E93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A6932" w:rsidRPr="00990A1A" w:rsidRDefault="001F2B20" w:rsidP="00E93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E93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A6932" w:rsidRPr="00990A1A" w:rsidRDefault="00CA6932" w:rsidP="00E933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F4BB5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4BB5" w:rsidRPr="00990A1A" w:rsidRDefault="008F4BB5" w:rsidP="00B75C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1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Понятие рынка труда. Требования к специалистам. Профстандарты.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4BB5" w:rsidRPr="00990A1A" w:rsidRDefault="008F4BB5" w:rsidP="00E933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4BB5" w:rsidRPr="00C40484" w:rsidRDefault="00AE0C07" w:rsidP="00C4048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60387" w:rsidRDefault="0026038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</w:t>
            </w:r>
          </w:p>
          <w:p w:rsidR="008F4BB5" w:rsidRDefault="0026038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="008F4BB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F4BB5" w:rsidRDefault="008F4BB5" w:rsidP="008F4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У1; У3, </w:t>
            </w:r>
          </w:p>
          <w:p w:rsidR="008F4BB5" w:rsidRDefault="008F4BB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З1, З2, </w:t>
            </w:r>
          </w:p>
          <w:p w:rsidR="008F4BB5" w:rsidRDefault="008F4BB5" w:rsidP="00C9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З5; ЛР16, </w:t>
            </w:r>
          </w:p>
          <w:p w:rsidR="008F4BB5" w:rsidRPr="00990A1A" w:rsidRDefault="008F4BB5" w:rsidP="008F4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ЛР17</w:t>
            </w:r>
            <w:r w:rsidR="00AE0C07">
              <w:rPr>
                <w:rFonts w:ascii="Times New Roman" w:hAnsi="Times New Roman" w:cs="Times New Roman"/>
                <w:sz w:val="24"/>
                <w:szCs w:val="24"/>
              </w:rPr>
              <w:t>, ЛР18</w:t>
            </w:r>
          </w:p>
        </w:tc>
      </w:tr>
      <w:tr w:rsidR="00AE0C07" w:rsidRPr="00990A1A" w:rsidTr="00D538A5">
        <w:trPr>
          <w:trHeight w:val="1380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E03A9B" w:rsidRDefault="00AE0C07" w:rsidP="00E933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1.1.</w:t>
            </w:r>
            <w:r w:rsidRPr="00E03A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Рынок труда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Содержание учебного материала</w:t>
            </w:r>
          </w:p>
          <w:p w:rsidR="00AE0C07" w:rsidRPr="00990A1A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Понятие рынка труда. Субъекты, объект и основные составляющие рынка труда. Конъюнктура рынка труда. Механизм функционирования рынка труда: спрос, предложение на рынке труда.  Безработица: понятие, виды, причины. Требования к специалистам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AE0C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24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562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1F4D18" w:rsidRDefault="00AE0C07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1F4D1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Самостоятельная работа обучающихся</w:t>
            </w:r>
          </w:p>
          <w:p w:rsidR="00AE0C07" w:rsidRPr="00AE0C07" w:rsidRDefault="00AE0C07" w:rsidP="001314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Написание эссе по теме «Я и моя будущая профессия»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1942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8A45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Профессиональные стандарты в сфере будущей профессиональной деятельности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Default="00AE0C07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Содержание учебного материала</w:t>
            </w:r>
          </w:p>
          <w:p w:rsidR="00AE0C07" w:rsidRDefault="00AE0C07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Сущность профессиональных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стандартов,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профессиональных стандартов в системе занятости населения.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Система профессиональных стандартов в РФ. 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профессиональных стандартов при индивидуальном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планировании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карьеры.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Профессиональные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стандарты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в конкретной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3A9B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AE0C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08; 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У3, З3;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ЛР18, ЛР13</w:t>
            </w:r>
          </w:p>
          <w:p w:rsidR="00AE0C07" w:rsidRPr="00990A1A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1380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Default="00AE0C07" w:rsidP="00E03A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C92F97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F9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AE0C07" w:rsidRPr="00AE0C07" w:rsidRDefault="00AE0C07" w:rsidP="00F922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0C0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Анализ профессионального стандарта или проекта профессионального стандарта, раскрывающих характеристики квалификации, необходимой работнику для осуществления определенного вида профессиональной деятельности.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4BB5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4BB5" w:rsidRPr="00990A1A" w:rsidRDefault="008F4BB5" w:rsidP="00E03A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Понятие карьеры. Методологические основы процесса построения карьеры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4BB5" w:rsidRPr="00990A1A" w:rsidRDefault="008F4BB5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4BB5" w:rsidRPr="001F2B20" w:rsidRDefault="00AE0C07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8F4BB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</w:t>
            </w:r>
            <w:r w:rsidR="00AE0C07">
              <w:rPr>
                <w:rFonts w:ascii="Times New Roman" w:hAnsi="Times New Roman" w:cs="Times New Roman"/>
                <w:sz w:val="24"/>
                <w:szCs w:val="24"/>
              </w:rPr>
              <w:t xml:space="preserve"> 02, </w:t>
            </w:r>
          </w:p>
          <w:p w:rsidR="008F4BB5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  <w:r w:rsidR="008F4B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F4BB5" w:rsidRDefault="008F4BB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У2, У4, </w:t>
            </w:r>
          </w:p>
          <w:p w:rsidR="008F4BB5" w:rsidRDefault="008F4BB5" w:rsidP="00C9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З5; ЛР13,</w:t>
            </w:r>
          </w:p>
          <w:p w:rsidR="008F4BB5" w:rsidRPr="00990A1A" w:rsidRDefault="008F4BB5" w:rsidP="00C9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ЛР16</w:t>
            </w:r>
            <w:r w:rsidR="00AE0C07">
              <w:rPr>
                <w:rFonts w:ascii="Times New Roman" w:hAnsi="Times New Roman" w:cs="Times New Roman"/>
                <w:sz w:val="24"/>
                <w:szCs w:val="24"/>
              </w:rPr>
              <w:t>, ЛР15</w:t>
            </w:r>
          </w:p>
          <w:p w:rsidR="008F4BB5" w:rsidRPr="00990A1A" w:rsidRDefault="008F4BB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1932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2.1.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Методологические основы процесса построения карьеры 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Содержание учебного материала</w:t>
            </w:r>
          </w:p>
          <w:p w:rsidR="00AE0C07" w:rsidRPr="00990A1A" w:rsidRDefault="00AE0C07" w:rsidP="00C505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подходы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изучению карьеры. Сопоставление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понятий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«Карьера»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и «Жизненный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путь».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Карьера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профессиональное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развитие.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карьеры.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Этапы карьеры.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карьеры Стадии карьеры, их содержание, наиболее важные потребности.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Объективные и субъективные факторы должностного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DC">
              <w:rPr>
                <w:rFonts w:ascii="Times New Roman" w:hAnsi="Times New Roman" w:cs="Times New Roman"/>
                <w:sz w:val="24"/>
                <w:szCs w:val="24"/>
              </w:rPr>
              <w:t>продвижения.</w:t>
            </w:r>
            <w:r w:rsidRPr="008A45D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Карьерные кризисы.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713476" w:rsidRDefault="00AE0C07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24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BB5" w:rsidRPr="00990A1A" w:rsidTr="00D538A5">
        <w:trPr>
          <w:trHeight w:val="20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4BB5" w:rsidRPr="00990A1A" w:rsidRDefault="008F4BB5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F4BB5" w:rsidRDefault="008F4BB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5D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1.</w:t>
            </w:r>
          </w:p>
          <w:p w:rsidR="008F4BB5" w:rsidRPr="008A45DC" w:rsidRDefault="008F4BB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C4D">
              <w:rPr>
                <w:rFonts w:ascii="Times New Roman" w:hAnsi="Times New Roman"/>
                <w:sz w:val="24"/>
                <w:szCs w:val="24"/>
              </w:rPr>
              <w:t>SWOT анализ своих сильных и слабых сторон, возможностей и угроз среды для будущей профессии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4BB5" w:rsidRPr="00990A1A" w:rsidRDefault="008F4BB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4BB5" w:rsidRPr="00990A1A" w:rsidRDefault="008F4BB5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4BB5" w:rsidRPr="00990A1A" w:rsidRDefault="008F4BB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20"/>
        </w:trPr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8A45DC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AE0C07" w:rsidRPr="00AE0C07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Пути создания карьеры. Самооценка как первая ступень развития карьеры. Анализ сильных и слабых сторон личности.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AE0C07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AE0C07" w:rsidRDefault="00AE0C07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20"/>
        </w:trPr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C92F97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AE0C07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C92F97" w:rsidRDefault="00AE0C07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C07" w:rsidRPr="00990A1A" w:rsidTr="00D538A5">
        <w:trPr>
          <w:trHeight w:val="1656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0E535C" w:rsidRDefault="00AE0C07" w:rsidP="000E5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Саморазвитие и планирование карьеры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0E535C" w:rsidRDefault="00AE0C07" w:rsidP="00E933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0E535C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  <w:p w:rsidR="00AE0C07" w:rsidRPr="000E535C" w:rsidRDefault="00AE0C07" w:rsidP="00E933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190C4D">
              <w:rPr>
                <w:rFonts w:ascii="Times New Roman" w:hAnsi="Times New Roman"/>
                <w:sz w:val="24"/>
                <w:szCs w:val="24"/>
              </w:rPr>
              <w:t>Основы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>управления карьерой: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>понятие,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>типы, этапы.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 xml:space="preserve">Планирование карьеры и карьерный план. Алгоритм построения </w:t>
            </w:r>
            <w:r w:rsidRPr="00647AA1">
              <w:rPr>
                <w:rFonts w:ascii="Times New Roman" w:hAnsi="Times New Roman"/>
                <w:sz w:val="24"/>
                <w:szCs w:val="24"/>
              </w:rPr>
              <w:t>успешной карьеры.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 xml:space="preserve">  Основные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>планирования</w:t>
            </w:r>
            <w:r w:rsidRPr="00190C4D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и развития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>карьеры. Методы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sz w:val="24"/>
                <w:szCs w:val="24"/>
              </w:rPr>
              <w:t xml:space="preserve">эффективного поиска </w:t>
            </w:r>
            <w:r w:rsidRPr="00647AA1">
              <w:rPr>
                <w:rFonts w:ascii="Times New Roman" w:hAnsi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sz w:val="24"/>
                <w:szCs w:val="24"/>
              </w:rPr>
              <w:t>боты</w:t>
            </w:r>
            <w:r w:rsidRPr="00647A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0C4D">
              <w:rPr>
                <w:rFonts w:ascii="Times New Roman" w:hAnsi="Times New Roman"/>
                <w:bCs/>
                <w:sz w:val="24"/>
                <w:szCs w:val="24"/>
              </w:rPr>
              <w:t>Основы функционирования системы содействия трудоустройству выпускников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713476" w:rsidRDefault="00AE0C07" w:rsidP="00AE0C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08, 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У1, У4, 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З1, З5, </w:t>
            </w:r>
          </w:p>
          <w:p w:rsidR="00AE0C07" w:rsidRDefault="00AE0C07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ЛР13, ЛР17,</w:t>
            </w:r>
          </w:p>
          <w:p w:rsidR="00AE0C07" w:rsidRPr="00990A1A" w:rsidRDefault="00AE0C07" w:rsidP="008F4B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ЛР18, ЛР16</w:t>
            </w:r>
          </w:p>
        </w:tc>
      </w:tr>
      <w:tr w:rsidR="00F749F1" w:rsidRPr="000E535C" w:rsidTr="00D538A5">
        <w:trPr>
          <w:trHeight w:val="20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49F1" w:rsidRPr="000E535C" w:rsidRDefault="00F749F1" w:rsidP="000E53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749F1" w:rsidRDefault="00F749F1" w:rsidP="00E933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57450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 2.</w:t>
            </w:r>
          </w:p>
          <w:p w:rsidR="00F749F1" w:rsidRPr="00B57450" w:rsidRDefault="00F749F1" w:rsidP="00E9332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90C4D">
              <w:rPr>
                <w:rFonts w:ascii="Times New Roman" w:hAnsi="Times New Roman"/>
                <w:sz w:val="24"/>
                <w:szCs w:val="24"/>
              </w:rPr>
              <w:t>Формирование индивидуальной образовательной траектории в соответствии с потребностями рынка. Составление карьерного плана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49F1" w:rsidRPr="00C92F97" w:rsidRDefault="00F749F1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F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49F1" w:rsidRPr="00C92F97" w:rsidRDefault="00C92F97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F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749F1" w:rsidRPr="000E535C" w:rsidRDefault="00F749F1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874C3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874C3" w:rsidRPr="00990A1A" w:rsidRDefault="007874C3" w:rsidP="00B57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3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Способы поиска работы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874C3" w:rsidRPr="00990A1A" w:rsidRDefault="007874C3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874C3" w:rsidRPr="00713476" w:rsidRDefault="00AE0C07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Default="00AE0C07" w:rsidP="00324AC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</w:p>
          <w:p w:rsidR="007874C3" w:rsidRPr="00324AC7" w:rsidRDefault="00AE0C07" w:rsidP="00324AC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="007874C3" w:rsidRPr="00324A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874C3" w:rsidRPr="00324AC7" w:rsidRDefault="007874C3" w:rsidP="00324AC7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C7">
              <w:rPr>
                <w:rFonts w:ascii="Times New Roman" w:hAnsi="Times New Roman" w:cs="Times New Roman"/>
                <w:sz w:val="24"/>
                <w:szCs w:val="24"/>
              </w:rPr>
              <w:t>У3, З3,</w:t>
            </w:r>
          </w:p>
          <w:p w:rsidR="007874C3" w:rsidRDefault="007874C3" w:rsidP="008F4BB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C7">
              <w:rPr>
                <w:rFonts w:ascii="Times New Roman" w:hAnsi="Times New Roman" w:cs="Times New Roman"/>
                <w:sz w:val="24"/>
                <w:szCs w:val="24"/>
              </w:rPr>
              <w:t xml:space="preserve">З4,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ЛР17,</w:t>
            </w:r>
          </w:p>
          <w:p w:rsidR="007874C3" w:rsidRPr="00324AC7" w:rsidRDefault="00D538A5" w:rsidP="008F4BB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ЛР13</w:t>
            </w:r>
          </w:p>
        </w:tc>
      </w:tr>
      <w:tr w:rsidR="00AE0C07" w:rsidRPr="00990A1A" w:rsidTr="00D538A5">
        <w:trPr>
          <w:trHeight w:val="1656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B574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745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 активного поиска работы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0C07" w:rsidRPr="00990A1A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Содержание учебного материала</w:t>
            </w:r>
          </w:p>
          <w:p w:rsidR="00AE0C07" w:rsidRPr="00990A1A" w:rsidRDefault="00AE0C07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450">
              <w:rPr>
                <w:rFonts w:ascii="Times New Roman" w:hAnsi="Times New Roman" w:cs="Times New Roman"/>
                <w:sz w:val="24"/>
                <w:szCs w:val="24"/>
              </w:rPr>
              <w:t>Этапы поиска работы. Этап самоанализа. Выбор методов поиска работы. Методы поиска работы: построение сети контактов, использование личных связей, средства массовой информации, Интернет-ресурсов, прямое обращение к работодателям, кадровые агентства.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990A1A" w:rsidRDefault="00AE0C07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713476" w:rsidRDefault="00AE0C07" w:rsidP="00D53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0C07" w:rsidRPr="00324AC7" w:rsidRDefault="00AE0C07" w:rsidP="00324AC7">
            <w:pPr>
              <w:pStyle w:val="ae"/>
              <w:rPr>
                <w:rFonts w:ascii="Times New Roman" w:eastAsia="Calibri" w:hAnsi="Times New Roman" w:cs="Times New Roman"/>
              </w:rPr>
            </w:pPr>
          </w:p>
        </w:tc>
      </w:tr>
      <w:tr w:rsidR="00D538A5" w:rsidRPr="00990A1A" w:rsidTr="00D538A5">
        <w:trPr>
          <w:trHeight w:val="828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C40484" w:rsidRDefault="00D538A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8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D538A5" w:rsidRPr="00D538A5" w:rsidRDefault="00D538A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A5">
              <w:rPr>
                <w:rFonts w:ascii="Times New Roman" w:hAnsi="Times New Roman" w:cs="Times New Roman"/>
                <w:sz w:val="24"/>
                <w:szCs w:val="24"/>
              </w:rPr>
              <w:t>Составление алгоритма поиска работы. Документы при приеме на работу. Работа над портфолио.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D538A5" w:rsidRDefault="00D538A5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8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324AC7" w:rsidRDefault="00D538A5" w:rsidP="00324AC7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D538A5" w:rsidRPr="00990A1A" w:rsidTr="00D538A5">
        <w:trPr>
          <w:trHeight w:val="1380"/>
        </w:trPr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7874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874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3.2.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 поиска работы через интернет</w:t>
            </w: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8F4BB5" w:rsidRDefault="00D538A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B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  <w:p w:rsidR="00D538A5" w:rsidRPr="008F4BB5" w:rsidRDefault="00D538A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484">
              <w:rPr>
                <w:rFonts w:ascii="Times New Roman" w:hAnsi="Times New Roman" w:cs="Times New Roman"/>
                <w:sz w:val="24"/>
                <w:szCs w:val="24"/>
              </w:rPr>
              <w:t>Преимущества поиска работы через интернет. Технологии поиска вакансий на общих на общих ресурсах по трудоустройству. Работа с карьерными порталами и поисковыми сервисами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0A6EB6" w:rsidRDefault="00D538A5" w:rsidP="00D538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58268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</w:p>
          <w:p w:rsidR="00D538A5" w:rsidRPr="00324AC7" w:rsidRDefault="00D538A5" w:rsidP="0058268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Pr="00324AC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38A5" w:rsidRPr="00324AC7" w:rsidRDefault="00D538A5" w:rsidP="0058268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C7">
              <w:rPr>
                <w:rFonts w:ascii="Times New Roman" w:hAnsi="Times New Roman" w:cs="Times New Roman"/>
                <w:sz w:val="24"/>
                <w:szCs w:val="24"/>
              </w:rPr>
              <w:t>У3, З3,</w:t>
            </w:r>
          </w:p>
          <w:p w:rsidR="00D538A5" w:rsidRDefault="00D538A5" w:rsidP="00582684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AC7">
              <w:rPr>
                <w:rFonts w:ascii="Times New Roman" w:hAnsi="Times New Roman" w:cs="Times New Roman"/>
                <w:sz w:val="24"/>
                <w:szCs w:val="24"/>
              </w:rPr>
              <w:t xml:space="preserve">З4,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ЛР13,</w:t>
            </w:r>
          </w:p>
          <w:p w:rsidR="00D538A5" w:rsidRPr="00324AC7" w:rsidRDefault="00D538A5" w:rsidP="00582684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ЛР16, ЛР18</w:t>
            </w:r>
          </w:p>
        </w:tc>
      </w:tr>
      <w:tr w:rsidR="00582684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2684" w:rsidRPr="00990A1A" w:rsidRDefault="00582684" w:rsidP="00B574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shd w:val="clear" w:color="auto" w:fill="FFFFFF"/>
              </w:rPr>
              <w:t>Само менеджмент при трудоустройстве. Эффективные технологии самопрезентации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805D02" w:rsidRDefault="00D538A5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01, ОК 02, </w:t>
            </w:r>
          </w:p>
          <w:p w:rsidR="00582684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="005826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82684" w:rsidRDefault="00582684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4, З5, </w:t>
            </w:r>
          </w:p>
          <w:p w:rsidR="00582684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ЛР15, ЛР17</w:t>
            </w:r>
          </w:p>
          <w:p w:rsidR="00582684" w:rsidRPr="00990A1A" w:rsidRDefault="00582684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8A5" w:rsidRPr="00990A1A" w:rsidTr="00D538A5">
        <w:trPr>
          <w:trHeight w:val="2208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059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Технологии самопрезентации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933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shd w:val="clear" w:color="auto" w:fill="FFFFFF"/>
              </w:rPr>
              <w:t>Содержание учебного материала</w:t>
            </w:r>
          </w:p>
          <w:p w:rsidR="00D538A5" w:rsidRPr="00990A1A" w:rsidRDefault="00D538A5" w:rsidP="00381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Роль самопрезентации при поиске работы. Технологии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самопрезентации; портфолио студента, резюме,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сопроводительное письмо, мотивационное письмо,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собеседование.  Правила поведения при собеседовании. Правила первого месяца работы.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адаптации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коллективе. </w:t>
            </w:r>
            <w:r w:rsidRPr="00E059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отбора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компанию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(резюме,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сопроводительное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письмо,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деловые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игры,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интервью,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интервью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компетенциям, стрессовое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интервью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D538A5" w:rsidP="003814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0A1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713476" w:rsidRDefault="00D538A5" w:rsidP="00D538A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D538A5" w:rsidP="00324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82684" w:rsidRPr="00990A1A" w:rsidTr="00D538A5">
        <w:trPr>
          <w:trHeight w:val="20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2684" w:rsidRPr="00990A1A" w:rsidRDefault="00582684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2684" w:rsidRPr="00E05977" w:rsidRDefault="00582684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59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3.</w:t>
            </w:r>
          </w:p>
          <w:p w:rsidR="00582684" w:rsidRPr="00990A1A" w:rsidRDefault="00582684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самопрезентаций. Составление резюме и мотивационного письма.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8A5" w:rsidRPr="00990A1A" w:rsidTr="00D538A5">
        <w:trPr>
          <w:trHeight w:val="828"/>
        </w:trPr>
        <w:tc>
          <w:tcPr>
            <w:tcW w:w="10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E05977" w:rsidRDefault="00D538A5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D538A5" w:rsidRPr="00D538A5" w:rsidRDefault="00D538A5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8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Моральные принципы личности. Образовательный аспект планирования карьеры.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D538A5" w:rsidRDefault="00D538A5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8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8A5" w:rsidRPr="00990A1A" w:rsidTr="00D538A5">
        <w:trPr>
          <w:trHeight w:val="2208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059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597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Нормативно-правовое обеспечение прав и интересов молодежи на рынке труда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538A5" w:rsidRPr="00990A1A" w:rsidRDefault="00D538A5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8A5">
              <w:rPr>
                <w:rFonts w:ascii="Times New Roman" w:hAnsi="Times New Roman" w:cs="Times New Roman"/>
                <w:b/>
                <w:sz w:val="24"/>
                <w:szCs w:val="24"/>
              </w:rPr>
              <w:t>1. Трудовой Кодекс РФ - основной документ, регулирующий трудовые отношения работника и работодателя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ТК РФ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: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применения.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работника.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работодателя. Оформление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Дискриминация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трудовых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отношений,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понятие, виды.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Запрет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принудительный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труд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97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Адаптация на новом рабочем месте. Рынок труда для студентов и выпускников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D538A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713476" w:rsidRDefault="00D538A5" w:rsidP="00D538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</w:t>
            </w:r>
          </w:p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08;</w:t>
            </w:r>
          </w:p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2, З5; </w:t>
            </w:r>
          </w:p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ЛР13, ЛР17,</w:t>
            </w:r>
          </w:p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ЛР16</w:t>
            </w:r>
          </w:p>
          <w:p w:rsidR="00D538A5" w:rsidRPr="00990A1A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8A5" w:rsidRPr="00990A1A" w:rsidTr="00570714">
        <w:trPr>
          <w:trHeight w:val="20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D538A5" w:rsidRDefault="00D538A5" w:rsidP="00F922E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Документы, необходимые при приеме на работу. Трудовое законодательство и иные правовые акты, регулирующие трудовые отношения в РФ; понятие молодого специалиста в российском законодательстве; гарантии и льготы, предоставляемые молодому специалисту; трудоустройство молодого специалиста</w:t>
            </w:r>
            <w:r w:rsidR="00126C3B">
              <w:rPr>
                <w:rFonts w:ascii="Times New Roman" w:hAnsi="Times New Roman" w:cs="Times New Roman"/>
                <w:sz w:val="24"/>
                <w:szCs w:val="24"/>
              </w:rPr>
              <w:t xml:space="preserve">; трудовой </w:t>
            </w:r>
            <w:r w:rsidR="00126C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договор, трудовая книжка, срочный трудовой договор. Преимущества трудового договора перед гражданско-правовым.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D538A5" w:rsidRDefault="00D538A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4" w:type="pct"/>
            <w:vMerge/>
            <w:tcBorders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D538A5" w:rsidRDefault="00D538A5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8A5" w:rsidRPr="00990A1A" w:rsidTr="00D538A5">
        <w:trPr>
          <w:trHeight w:val="20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990A1A" w:rsidRDefault="00D538A5" w:rsidP="00E9332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Pr="00D538A5" w:rsidRDefault="00D538A5" w:rsidP="00F922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D538A5" w:rsidRDefault="00D538A5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D538A5" w:rsidRDefault="00D538A5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8A5" w:rsidRPr="00990A1A" w:rsidTr="00D538A5">
        <w:trPr>
          <w:trHeight w:val="20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538A5" w:rsidRDefault="00D538A5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38A5" w:rsidRPr="00D538A5" w:rsidRDefault="00D538A5" w:rsidP="00D538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8A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D538A5" w:rsidRDefault="00D538A5" w:rsidP="00D538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38A5">
              <w:rPr>
                <w:rFonts w:ascii="Times New Roman" w:hAnsi="Times New Roman" w:cs="Times New Roman"/>
                <w:sz w:val="24"/>
                <w:szCs w:val="24"/>
              </w:rPr>
              <w:t>Составление перечня документации необходимой при приеме на работу.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990A1A" w:rsidRDefault="00126C3B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Pr="00126C3B" w:rsidRDefault="00126C3B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538A5" w:rsidRDefault="00D538A5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684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2684" w:rsidRPr="00990A1A" w:rsidRDefault="00582684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Формирование сквозных компетенций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713476" w:rsidRDefault="00126C3B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02,</w:t>
            </w:r>
          </w:p>
          <w:p w:rsidR="00582684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  <w:r w:rsidR="0058268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582684" w:rsidRDefault="00582684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У2, У3, </w:t>
            </w:r>
          </w:p>
          <w:p w:rsidR="00582684" w:rsidRDefault="00582684" w:rsidP="00C9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З5; ЛР 13, </w:t>
            </w:r>
          </w:p>
          <w:p w:rsidR="00582684" w:rsidRPr="00990A1A" w:rsidRDefault="00582684" w:rsidP="00C92F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ЛР16, ЛР18</w:t>
            </w:r>
          </w:p>
        </w:tc>
      </w:tr>
      <w:tr w:rsidR="00126C3B" w:rsidRPr="00990A1A" w:rsidTr="00A70D62">
        <w:trPr>
          <w:trHeight w:val="2484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990A1A" w:rsidRDefault="00126C3B" w:rsidP="00CB70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7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временной занятости студентов и получения сквозных компетенций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990A1A" w:rsidRDefault="00126C3B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26C3B" w:rsidRPr="00990A1A" w:rsidRDefault="00126C3B" w:rsidP="00126C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Приобретение полезных навыков по будущей специальности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работе с гибким графиком. Система информирования студентов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вакансий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временной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занятостью.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получения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необходимых знаний в смежных областях во время обучения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6C3B">
              <w:rPr>
                <w:rFonts w:ascii="Times New Roman" w:hAnsi="Times New Roman" w:cs="Times New Roman"/>
                <w:sz w:val="24"/>
                <w:szCs w:val="24"/>
              </w:rPr>
              <w:t>профессиональной образовательной организации</w:t>
            </w:r>
            <w:r w:rsidRPr="004B12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сквозных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компетенций.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Гибкие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навыки (soft-skills)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их роль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строительстве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карьеры. Формирование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компетентностных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профилей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кросс-отраслевых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0A1">
              <w:rPr>
                <w:rFonts w:ascii="Times New Roman" w:hAnsi="Times New Roman" w:cs="Times New Roman"/>
                <w:sz w:val="24"/>
                <w:szCs w:val="24"/>
              </w:rPr>
              <w:t>специалистов (презентация Атлас).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990A1A" w:rsidRDefault="00126C3B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126C3B" w:rsidRDefault="00126C3B" w:rsidP="00126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990A1A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684" w:rsidRPr="00990A1A" w:rsidTr="00D538A5">
        <w:trPr>
          <w:trHeight w:val="20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2684" w:rsidRPr="00CB70A1" w:rsidRDefault="00582684" w:rsidP="00CB70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82684" w:rsidRDefault="00582684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4.</w:t>
            </w:r>
          </w:p>
          <w:p w:rsidR="00582684" w:rsidRDefault="00582684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90C4D">
              <w:rPr>
                <w:rFonts w:ascii="Times New Roman" w:hAnsi="Times New Roman"/>
                <w:bCs/>
                <w:sz w:val="24"/>
                <w:szCs w:val="24"/>
              </w:rPr>
              <w:t>Подготовка небольшого публичного выступления, выступление с ним, используя вербальные и невербальные методы воздействия на аудиторию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82684" w:rsidRPr="00990A1A" w:rsidRDefault="00582684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C3B" w:rsidRPr="00990A1A" w:rsidTr="00550A0C">
        <w:trPr>
          <w:trHeight w:val="828"/>
        </w:trPr>
        <w:tc>
          <w:tcPr>
            <w:tcW w:w="10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CB70A1" w:rsidRDefault="00126C3B" w:rsidP="00CB70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Default="00126C3B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126C3B" w:rsidRPr="00126C3B" w:rsidRDefault="00126C3B" w:rsidP="00F92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C3B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вопроса на тему: «Временная занятость как элемент государственной политики занятости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Default="00126C3B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126C3B" w:rsidRDefault="00126C3B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990A1A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C3B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Default="00126C3B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6. Тема в соответствии с отраслевой спецификой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990A1A" w:rsidRDefault="00126C3B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713476" w:rsidRDefault="00126C3B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01, ОК 02;</w:t>
            </w:r>
          </w:p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08 </w:t>
            </w:r>
          </w:p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У4, У3, </w:t>
            </w:r>
          </w:p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З3, З5, </w:t>
            </w:r>
          </w:p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ЛР13, ЛР18, </w:t>
            </w:r>
          </w:p>
          <w:p w:rsidR="00126C3B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ЛР15, ЛР17</w:t>
            </w:r>
          </w:p>
          <w:p w:rsidR="00126C3B" w:rsidRPr="00990A1A" w:rsidRDefault="00126C3B" w:rsidP="0032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C3B" w:rsidRPr="00990A1A" w:rsidTr="00C16DA9">
        <w:trPr>
          <w:trHeight w:val="2218"/>
        </w:trPr>
        <w:tc>
          <w:tcPr>
            <w:tcW w:w="10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CB70A1" w:rsidRDefault="00126C3B" w:rsidP="00DB11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6.1. </w:t>
            </w:r>
            <w:r w:rsidRPr="00CB70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Планирование деловой карьеры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градостроительной</w:t>
            </w:r>
            <w:r w:rsidRPr="00CB70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отрасли</w:t>
            </w: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126C3B" w:rsidRDefault="00126C3B" w:rsidP="00E933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C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26C3B" w:rsidRPr="00126C3B" w:rsidRDefault="00126C3B" w:rsidP="004049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C3B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тенденции рынка труда. Требования к выпускнику специальности 21.02.06 Информационные системы обеспечения градостроительной деятельности. Дополнительное профессиональное образование и профессиональное обучение выпоускников-техников. Портрет «идеального» кандидата на рынке градостроительной деятельности. Капитализация специалистов в сфере градостроительства.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990A1A" w:rsidRDefault="00126C3B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713476" w:rsidRDefault="00126C3B" w:rsidP="00126C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990A1A" w:rsidRDefault="00126C3B" w:rsidP="00E933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C3B" w:rsidRPr="00990A1A" w:rsidTr="007523B3">
        <w:trPr>
          <w:trHeight w:val="1380"/>
        </w:trPr>
        <w:tc>
          <w:tcPr>
            <w:tcW w:w="10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CB70A1" w:rsidRDefault="00126C3B" w:rsidP="00CB70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4642F7" w:rsidRDefault="00126C3B" w:rsidP="00EF5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42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  <w:p w:rsidR="00126C3B" w:rsidRPr="00126C3B" w:rsidRDefault="00126C3B" w:rsidP="00EF5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6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местного рынка образовательных услуг и рынка труда. Роль и функции кадровых </w:t>
            </w:r>
            <w:r w:rsidR="003F07FB" w:rsidRPr="00126C3B">
              <w:rPr>
                <w:rFonts w:ascii="Times New Roman" w:eastAsia="Times New Roman" w:hAnsi="Times New Roman" w:cs="Times New Roman"/>
                <w:sz w:val="24"/>
                <w:szCs w:val="24"/>
              </w:rPr>
              <w:t>агентств</w:t>
            </w:r>
            <w:bookmarkStart w:id="0" w:name="_GoBack"/>
            <w:bookmarkEnd w:id="0"/>
            <w:r w:rsidRPr="00126C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рынке труда: для работников, для работодателей. Особенности работы государственных центров занятости населения.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Default="00126C3B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26C3B" w:rsidRPr="00126C3B" w:rsidRDefault="00126C3B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C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26C3B" w:rsidRPr="00990A1A" w:rsidRDefault="00126C3B" w:rsidP="00E933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B20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B20" w:rsidRDefault="001F2B20" w:rsidP="001F2B20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 дифференцированный зачет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2B20" w:rsidRPr="00990A1A" w:rsidRDefault="001F2B20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2B20" w:rsidRPr="00044188" w:rsidRDefault="00044188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1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B20" w:rsidRPr="00990A1A" w:rsidRDefault="001F2B20" w:rsidP="00E933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2B20" w:rsidRPr="00990A1A" w:rsidTr="00D538A5">
        <w:trPr>
          <w:trHeight w:val="20"/>
        </w:trPr>
        <w:tc>
          <w:tcPr>
            <w:tcW w:w="3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B20" w:rsidRDefault="001F2B20" w:rsidP="001F2B20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2B20" w:rsidRPr="00990A1A" w:rsidRDefault="001F2B20" w:rsidP="00381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2B20" w:rsidRPr="00F90615" w:rsidRDefault="00126C3B" w:rsidP="003814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2B20" w:rsidRPr="00990A1A" w:rsidRDefault="001F2B20" w:rsidP="00E933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932" w:rsidRDefault="00CA6932" w:rsidP="00CA6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eastAsia="Calibri" w:hAnsi="Calibri" w:cs="Calibri"/>
          <w:b/>
        </w:rPr>
        <w:sectPr w:rsidR="00CA6932" w:rsidSect="00126C3B">
          <w:pgSz w:w="16838" w:h="11906" w:orient="landscape"/>
          <w:pgMar w:top="1135" w:right="1134" w:bottom="1134" w:left="1134" w:header="709" w:footer="709" w:gutter="0"/>
          <w:cols w:space="708"/>
          <w:docGrid w:linePitch="360"/>
        </w:sectPr>
      </w:pPr>
    </w:p>
    <w:p w:rsidR="00315BA8" w:rsidRPr="00315BA8" w:rsidRDefault="00604B4E" w:rsidP="00FA73A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</w:t>
      </w:r>
      <w:r w:rsidR="00315BA8" w:rsidRPr="00315BA8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условия реализации УЧЕБНОЙ дисциплины</w:t>
      </w:r>
    </w:p>
    <w:p w:rsidR="00315BA8" w:rsidRPr="00315BA8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15BA8" w:rsidRPr="00315BA8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3.1 </w:t>
      </w:r>
      <w:r w:rsidR="00C04AED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8745C5" w:rsidRPr="00253AD6" w:rsidRDefault="008745C5" w:rsidP="008745C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253AD6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Реализация программы требует наличия учебного кабинета </w:t>
      </w:r>
      <w:r w:rsidR="001C2F2B">
        <w:rPr>
          <w:rFonts w:ascii="Times New Roman" w:eastAsia="Times New Roman" w:hAnsi="Times New Roman" w:cs="Times New Roman"/>
          <w:color w:val="000000" w:themeColor="text1"/>
          <w:sz w:val="24"/>
        </w:rPr>
        <w:t>Оперативного управления деятельностью структурных подразделений. Менеджмента и управления персоналом.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>Оборудование учебного кабинета: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 -посадочные места по количеству обучающихся; 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>-рабочее место преподавателя;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 -доска магнитная; 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-мебель: стеллажи, полки, шкафы. </w:t>
      </w:r>
    </w:p>
    <w:p w:rsidR="00324AC7" w:rsidRPr="00604B4E" w:rsidRDefault="00324AC7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>-наглядные пособия;</w:t>
      </w:r>
    </w:p>
    <w:p w:rsidR="00324AC7" w:rsidRPr="00604B4E" w:rsidRDefault="00324AC7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>-инструкционные карты для проведения практических занятий;</w:t>
      </w:r>
    </w:p>
    <w:p w:rsidR="00324AC7" w:rsidRPr="00604B4E" w:rsidRDefault="00324AC7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>-дидактические материалы: тестовые задания, карточки-задания, перечень вопросов к зачету.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Технические средства обучения: 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-персональный компьютер (ПК); 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-мультимедиа; </w:t>
      </w:r>
    </w:p>
    <w:p w:rsidR="008745C5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 xml:space="preserve">-видеопроектор; </w:t>
      </w:r>
    </w:p>
    <w:p w:rsidR="00AB66CF" w:rsidRPr="00604B4E" w:rsidRDefault="008745C5" w:rsidP="00324AC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04B4E">
        <w:rPr>
          <w:rFonts w:ascii="Times New Roman" w:eastAsia="Times New Roman" w:hAnsi="Times New Roman" w:cs="Times New Roman"/>
          <w:sz w:val="24"/>
        </w:rPr>
        <w:t>-экран</w:t>
      </w:r>
    </w:p>
    <w:p w:rsidR="00315BA8" w:rsidRPr="00315BA8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sz w:val="24"/>
          <w:szCs w:val="24"/>
        </w:rPr>
        <w:t>3.2 Информационное обеспечение обучения.</w:t>
      </w:r>
    </w:p>
    <w:p w:rsidR="001C2F2B" w:rsidRDefault="00315BA8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FD0382" w:rsidRPr="00604B4E" w:rsidRDefault="00FD0382" w:rsidP="00FA73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источники (печатные издания)</w:t>
      </w:r>
    </w:p>
    <w:p w:rsidR="001C2F2B" w:rsidRPr="00604B4E" w:rsidRDefault="00270075" w:rsidP="00324A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4B4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1. </w:t>
      </w:r>
      <w:r w:rsidR="00FD0382" w:rsidRPr="00604B4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Елисеева, Л. </w:t>
      </w:r>
      <w:r w:rsidR="001C2F2B" w:rsidRPr="00604B4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Я.</w:t>
      </w:r>
      <w:r w:rsidR="00FD0382" w:rsidRPr="00604B4E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1C2F2B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Педагогика и </w:t>
      </w:r>
      <w:r w:rsidR="00FD0382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психология планирования карьеры</w:t>
      </w:r>
      <w:r w:rsidR="001C2F2B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FD0382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для вузов/ Л. </w:t>
      </w:r>
      <w:r w:rsidR="001C2F2B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Я</w:t>
      </w:r>
      <w:r w:rsidR="00FD0382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. Елисеева.— 2-е изд.— Москва: Издательство Юрайт, 2020.— 242с.</w:t>
      </w:r>
      <w:r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— (Высшее образование).</w:t>
      </w:r>
      <w:r w:rsidR="001C2F2B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— ISBN 978-5-534-09493-0. — Текст : электронный // Образовательная платформа Юрайт [сайт]. — URL: </w:t>
      </w:r>
      <w:hyperlink r:id="rId12" w:tgtFrame="_blank" w:history="1">
        <w:r w:rsidR="001C2F2B" w:rsidRPr="00604B4E">
          <w:rPr>
            <w:rStyle w:val="ab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https://urait.ru/bcode/454309</w:t>
        </w:r>
      </w:hyperlink>
      <w:r w:rsidR="001C2F2B" w:rsidRPr="00604B4E">
        <w:rPr>
          <w:rFonts w:ascii="Times New Roman" w:hAnsi="Times New Roman" w:cs="Times New Roman"/>
          <w:sz w:val="24"/>
          <w:szCs w:val="24"/>
          <w:shd w:val="clear" w:color="auto" w:fill="FFFFFF"/>
        </w:rPr>
        <w:t> (дата обращения: 13.05.2022).</w:t>
      </w:r>
    </w:p>
    <w:p w:rsidR="001C2F2B" w:rsidRPr="00604B4E" w:rsidRDefault="00270075" w:rsidP="00324AC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sz w:val="24"/>
          <w:szCs w:val="24"/>
        </w:rPr>
        <w:t xml:space="preserve">2. Коргова, М. А. </w:t>
      </w:r>
      <w:r w:rsidR="001C2F2B" w:rsidRPr="00604B4E">
        <w:rPr>
          <w:rFonts w:ascii="Times New Roman" w:eastAsia="Times New Roman" w:hAnsi="Times New Roman" w:cs="Times New Roman"/>
          <w:sz w:val="24"/>
          <w:szCs w:val="24"/>
        </w:rPr>
        <w:t>Кадровый менеджмент : учебное пособие для вузов / М. А. Коргова. – 2-е изд., перераб. и доп. – Москва : Издательство Юрайт, 2020. – 216 с.</w:t>
      </w:r>
    </w:p>
    <w:p w:rsidR="001C2F2B" w:rsidRPr="00604B4E" w:rsidRDefault="00270075" w:rsidP="00324AC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sz w:val="24"/>
          <w:szCs w:val="24"/>
        </w:rPr>
        <w:t xml:space="preserve">3. Одегов, Ю. Г. </w:t>
      </w:r>
      <w:r w:rsidR="001C2F2B" w:rsidRPr="00604B4E">
        <w:rPr>
          <w:rFonts w:ascii="Times New Roman" w:eastAsia="Times New Roman" w:hAnsi="Times New Roman" w:cs="Times New Roman"/>
          <w:sz w:val="24"/>
          <w:szCs w:val="24"/>
        </w:rPr>
        <w:t>Кадровая политика и кадровое планирование : учебник и практикум для вузов / Ю. Г. Одегов, В. В. Павлова, А. В. Петропавловская. – 3-е изд., перераб. и доп. – Москва : Издательство Юрайт, 2021. – 575 с.</w:t>
      </w:r>
    </w:p>
    <w:p w:rsidR="001C2F2B" w:rsidRPr="00604B4E" w:rsidRDefault="00270075" w:rsidP="00324AC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1C2F2B" w:rsidRPr="00604B4E">
        <w:rPr>
          <w:rFonts w:ascii="Times New Roman" w:eastAsia="Times New Roman" w:hAnsi="Times New Roman" w:cs="Times New Roman"/>
          <w:sz w:val="24"/>
          <w:szCs w:val="24"/>
        </w:rPr>
        <w:t>Чуланова, О.Л. Современные технологии кадрового менеджмента: актуализация в российской практике, возможности, риски : монография / О.Л. Чуланова. – М.: ИНФРА-М, 2018. – 364 с.</w:t>
      </w:r>
    </w:p>
    <w:p w:rsidR="00DD5913" w:rsidRPr="00604B4E" w:rsidRDefault="00270075" w:rsidP="00324AC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1C2F2B" w:rsidRPr="00604B4E">
        <w:rPr>
          <w:rFonts w:ascii="Times New Roman" w:eastAsia="Times New Roman" w:hAnsi="Times New Roman" w:cs="Times New Roman"/>
          <w:sz w:val="24"/>
          <w:szCs w:val="24"/>
        </w:rPr>
        <w:t>Чуланова, О. Л. Кадровый консалтинг : учебник / О.Л. Чуланова. – М. : ИНФРА-М, 2020. – 358 с.</w:t>
      </w:r>
    </w:p>
    <w:p w:rsidR="00DD5913" w:rsidRPr="00604B4E" w:rsidRDefault="00DD5913" w:rsidP="00DD5913">
      <w:pPr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604B4E">
        <w:rPr>
          <w:rFonts w:ascii="Times New Roman" w:hAnsi="Times New Roman"/>
          <w:b/>
        </w:rPr>
        <w:t>Электронные издания (электронные ресурсы)</w:t>
      </w:r>
    </w:p>
    <w:p w:rsidR="00DD5913" w:rsidRPr="00604B4E" w:rsidRDefault="00DD5913" w:rsidP="00DD5913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B4E">
        <w:rPr>
          <w:rFonts w:ascii="Times New Roman" w:eastAsiaTheme="minorHAnsi" w:hAnsi="Times New Roman"/>
          <w:sz w:val="24"/>
          <w:szCs w:val="24"/>
          <w:lang w:eastAsia="en-US"/>
        </w:rPr>
        <w:t>1. www.consultant.ru - справочные, правовые системы</w:t>
      </w:r>
    </w:p>
    <w:p w:rsidR="00DD5913" w:rsidRPr="00604B4E" w:rsidRDefault="00DD5913" w:rsidP="00324AC7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604B4E">
        <w:rPr>
          <w:rFonts w:ascii="Times New Roman" w:hAnsi="Times New Roman"/>
          <w:bCs/>
          <w:sz w:val="24"/>
          <w:szCs w:val="24"/>
        </w:rPr>
        <w:t>2.</w:t>
      </w:r>
      <w:r w:rsidRPr="00604B4E">
        <w:rPr>
          <w:rFonts w:ascii="Times New Roman" w:eastAsiaTheme="minorHAnsi" w:hAnsi="Times New Roman"/>
          <w:sz w:val="24"/>
          <w:szCs w:val="24"/>
          <w:lang w:eastAsia="en-US"/>
        </w:rPr>
        <w:t>www.garant.ru - з</w:t>
      </w:r>
      <w:r w:rsidR="00324AC7" w:rsidRPr="00604B4E">
        <w:rPr>
          <w:rFonts w:ascii="Times New Roman" w:eastAsiaTheme="minorHAnsi" w:hAnsi="Times New Roman"/>
          <w:sz w:val="24"/>
          <w:szCs w:val="24"/>
          <w:lang w:eastAsia="en-US"/>
        </w:rPr>
        <w:t>аконодательство с комментариями</w:t>
      </w:r>
    </w:p>
    <w:p w:rsidR="00315BA8" w:rsidRPr="00604B4E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b/>
          <w:sz w:val="24"/>
          <w:szCs w:val="24"/>
        </w:rPr>
        <w:t>3.3 Организация образовательного процесса</w:t>
      </w:r>
    </w:p>
    <w:p w:rsidR="00315BA8" w:rsidRPr="00604B4E" w:rsidRDefault="003F5EC7" w:rsidP="00324A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bCs/>
          <w:sz w:val="24"/>
          <w:szCs w:val="24"/>
        </w:rPr>
        <w:t>Освоению дисциплины «</w:t>
      </w:r>
      <w:r w:rsidR="001C2F2B" w:rsidRPr="00604B4E">
        <w:rPr>
          <w:rFonts w:ascii="Times New Roman" w:eastAsia="Times New Roman" w:hAnsi="Times New Roman" w:cs="Times New Roman"/>
          <w:sz w:val="24"/>
          <w:szCs w:val="24"/>
        </w:rPr>
        <w:t>Планирование будущей карьеры</w:t>
      </w:r>
      <w:r w:rsidRPr="00604B4E">
        <w:rPr>
          <w:rFonts w:ascii="Times New Roman" w:eastAsia="Times New Roman" w:hAnsi="Times New Roman" w:cs="Times New Roman"/>
          <w:bCs/>
          <w:sz w:val="24"/>
          <w:szCs w:val="24"/>
        </w:rPr>
        <w:t xml:space="preserve">» предшествует изучение дисциплин: </w:t>
      </w:r>
      <w:r w:rsidR="00270075" w:rsidRPr="00604B4E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0A6EB6" w:rsidRPr="00604B4E">
        <w:rPr>
          <w:rFonts w:ascii="Times New Roman" w:eastAsia="Times New Roman" w:hAnsi="Times New Roman" w:cs="Times New Roman"/>
          <w:bCs/>
          <w:sz w:val="24"/>
          <w:szCs w:val="24"/>
        </w:rPr>
        <w:t>Основы права</w:t>
      </w:r>
      <w:r w:rsidR="00270075" w:rsidRPr="00604B4E">
        <w:rPr>
          <w:rFonts w:ascii="Times New Roman" w:eastAsia="Times New Roman" w:hAnsi="Times New Roman" w:cs="Times New Roman"/>
          <w:bCs/>
          <w:sz w:val="24"/>
          <w:szCs w:val="24"/>
        </w:rPr>
        <w:t xml:space="preserve">», </w:t>
      </w:r>
      <w:r w:rsidR="00DB117C" w:rsidRPr="00604B4E">
        <w:rPr>
          <w:rFonts w:ascii="Times New Roman" w:eastAsia="Times New Roman" w:hAnsi="Times New Roman" w:cs="Times New Roman"/>
          <w:bCs/>
          <w:sz w:val="24"/>
          <w:szCs w:val="24"/>
        </w:rPr>
        <w:t xml:space="preserve">«Правовое обеспечение профессиональной деятельности», «Экономика организации», «Охрана труда», «Нормативно-правовое обеспечения градостроительной деятельности», «Менеджмент», «Основы предпринимательской деятельности», </w:t>
      </w:r>
    </w:p>
    <w:p w:rsidR="003F5EC7" w:rsidRPr="00604B4E" w:rsidRDefault="00315BA8" w:rsidP="00FA73A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b/>
          <w:sz w:val="24"/>
          <w:szCs w:val="24"/>
        </w:rPr>
        <w:t>3.4 Кадровое обеспечение образовательного процесса</w:t>
      </w:r>
    </w:p>
    <w:p w:rsidR="00050B50" w:rsidRPr="00604B4E" w:rsidRDefault="00050B50" w:rsidP="003F5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основной профессиональной образовательной программы среднего профессионального образования по специальности </w:t>
      </w:r>
      <w:r w:rsidR="00187F90" w:rsidRPr="00604B4E">
        <w:rPr>
          <w:rFonts w:ascii="Times New Roman" w:eastAsia="Times New Roman" w:hAnsi="Times New Roman" w:cs="Times New Roman"/>
          <w:bCs/>
          <w:sz w:val="24"/>
          <w:szCs w:val="24"/>
        </w:rPr>
        <w:t xml:space="preserve">21.02.06 Информационное обеспечение градостроительной деятельности </w:t>
      </w:r>
      <w:r w:rsidRPr="00604B4E">
        <w:rPr>
          <w:rFonts w:ascii="Times New Roman" w:eastAsia="Times New Roman" w:hAnsi="Times New Roman" w:cs="Times New Roman"/>
          <w:bCs/>
          <w:sz w:val="24"/>
          <w:szCs w:val="24"/>
        </w:rPr>
        <w:t>обеспечивается педагогическими кадрами, имеющими высшее образование и среднее профессиональное образование, соответствующее профилю преподаваемой учебной дисц</w:t>
      </w:r>
      <w:r w:rsidR="00604B4E">
        <w:rPr>
          <w:rFonts w:ascii="Times New Roman" w:eastAsia="Times New Roman" w:hAnsi="Times New Roman" w:cs="Times New Roman"/>
          <w:bCs/>
          <w:sz w:val="24"/>
          <w:szCs w:val="24"/>
        </w:rPr>
        <w:t>иплины</w:t>
      </w:r>
      <w:r w:rsidRPr="00604B4E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:rsidR="00385D01" w:rsidRDefault="00050B50" w:rsidP="00FA18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04B4E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Педагогические кадры, отвечающие за освоение студентами профессионального цикла и осуществляющие руководство практикой, проходят стажировку в профильных органи</w:t>
      </w:r>
      <w:r w:rsidR="00FA1826" w:rsidRPr="00604B4E">
        <w:rPr>
          <w:rFonts w:ascii="Times New Roman" w:eastAsia="Times New Roman" w:hAnsi="Times New Roman" w:cs="Times New Roman"/>
          <w:bCs/>
          <w:sz w:val="24"/>
          <w:szCs w:val="24"/>
        </w:rPr>
        <w:t>зациях не реже 1 раза в 3 года.</w:t>
      </w:r>
    </w:p>
    <w:p w:rsidR="00604B4E" w:rsidRPr="00604B4E" w:rsidRDefault="00604B4E" w:rsidP="00FA18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D5F30" w:rsidRPr="00604B4E" w:rsidRDefault="00315BA8" w:rsidP="00604B4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15BA8">
        <w:rPr>
          <w:rFonts w:ascii="Times New Roman" w:eastAsia="Times New Roman" w:hAnsi="Times New Roman" w:cs="Times New Roman"/>
          <w:b/>
          <w:caps/>
          <w:sz w:val="24"/>
          <w:szCs w:val="24"/>
        </w:rPr>
        <w:t>4 Контроль и оценка результатов освоения УЧЕБНОЙ Дисциплины</w:t>
      </w:r>
    </w:p>
    <w:p w:rsidR="00C04AED" w:rsidRDefault="00C04AED" w:rsidP="00C04AE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04AED">
        <w:rPr>
          <w:rFonts w:ascii="Times New Roman" w:eastAsia="Times New Roman" w:hAnsi="Times New Roman" w:cs="Times New Roman"/>
          <w:b/>
        </w:rPr>
        <w:t>Контроль и оценка</w:t>
      </w:r>
      <w:r>
        <w:rPr>
          <w:rFonts w:ascii="Times New Roman" w:eastAsia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тестирования, а также выполнения обучающимися индивидуальных заданий, проектов, исследований</w:t>
      </w:r>
    </w:p>
    <w:p w:rsidR="00C04AED" w:rsidRDefault="00C04AED" w:rsidP="00C04AE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9139DF" w:rsidTr="009139DF">
        <w:tc>
          <w:tcPr>
            <w:tcW w:w="4926" w:type="dxa"/>
          </w:tcPr>
          <w:p w:rsidR="009139DF" w:rsidRDefault="009139DF" w:rsidP="00FA73A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685D71">
              <w:rPr>
                <w:b/>
                <w:bCs/>
                <w:sz w:val="24"/>
                <w:szCs w:val="24"/>
              </w:rPr>
              <w:t>Результаты обучения</w:t>
            </w:r>
            <w:r>
              <w:rPr>
                <w:b/>
                <w:bCs/>
                <w:sz w:val="24"/>
                <w:szCs w:val="24"/>
              </w:rPr>
              <w:t xml:space="preserve"> (освоенные умения, усвоенные знания)</w:t>
            </w:r>
          </w:p>
        </w:tc>
        <w:tc>
          <w:tcPr>
            <w:tcW w:w="4927" w:type="dxa"/>
          </w:tcPr>
          <w:p w:rsidR="009139DF" w:rsidRDefault="009139DF" w:rsidP="00FA73A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center"/>
              <w:outlineLvl w:val="0"/>
              <w:rPr>
                <w:b/>
                <w:caps/>
                <w:sz w:val="24"/>
                <w:szCs w:val="24"/>
              </w:rPr>
            </w:pPr>
            <w:r w:rsidRPr="00685D71">
              <w:rPr>
                <w:b/>
                <w:bCs/>
                <w:sz w:val="24"/>
                <w:szCs w:val="24"/>
              </w:rPr>
              <w:t>Формы и методы</w:t>
            </w:r>
            <w:r>
              <w:rPr>
                <w:b/>
                <w:bCs/>
                <w:sz w:val="24"/>
                <w:szCs w:val="24"/>
              </w:rPr>
              <w:t xml:space="preserve"> контроля и</w:t>
            </w:r>
            <w:r w:rsidRPr="00685D71">
              <w:rPr>
                <w:b/>
                <w:bCs/>
                <w:sz w:val="24"/>
                <w:szCs w:val="24"/>
              </w:rPr>
              <w:t xml:space="preserve"> оценки</w:t>
            </w:r>
            <w:r>
              <w:rPr>
                <w:b/>
                <w:bCs/>
                <w:sz w:val="24"/>
                <w:szCs w:val="24"/>
              </w:rPr>
              <w:t xml:space="preserve"> результатов обучения</w:t>
            </w:r>
          </w:p>
        </w:tc>
      </w:tr>
      <w:tr w:rsidR="009139DF" w:rsidTr="009139DF">
        <w:tc>
          <w:tcPr>
            <w:tcW w:w="4926" w:type="dxa"/>
          </w:tcPr>
          <w:p w:rsidR="00A84EE6" w:rsidRPr="00306F43" w:rsidRDefault="00A84EE6" w:rsidP="00A84EE6">
            <w:pPr>
              <w:pStyle w:val="ae"/>
              <w:jc w:val="both"/>
              <w:rPr>
                <w:b/>
                <w:i/>
                <w:sz w:val="24"/>
                <w:szCs w:val="24"/>
              </w:rPr>
            </w:pPr>
            <w:r w:rsidRPr="00306F43">
              <w:rPr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306F43">
              <w:rPr>
                <w:b/>
                <w:sz w:val="24"/>
                <w:szCs w:val="24"/>
              </w:rPr>
              <w:t>уметь:</w:t>
            </w:r>
          </w:p>
          <w:p w:rsidR="00A84EE6" w:rsidRPr="00306F43" w:rsidRDefault="00A84EE6" w:rsidP="00A84E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У1 -</w:t>
            </w:r>
            <w:r w:rsidRPr="00306F43">
              <w:rPr>
                <w:color w:val="000000"/>
                <w:sz w:val="24"/>
                <w:szCs w:val="24"/>
              </w:rPr>
              <w:t>составлять резюме и мотивационное письмо;</w:t>
            </w:r>
          </w:p>
          <w:p w:rsidR="00A84EE6" w:rsidRDefault="00A84EE6" w:rsidP="00A84EE6">
            <w:pPr>
              <w:pStyle w:val="a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У2 - </w:t>
            </w:r>
            <w:r w:rsidRPr="00306F43">
              <w:rPr>
                <w:color w:val="000000"/>
                <w:sz w:val="24"/>
                <w:szCs w:val="24"/>
              </w:rPr>
              <w:t xml:space="preserve">проводить </w:t>
            </w:r>
            <w:r w:rsidRPr="00306F43">
              <w:rPr>
                <w:color w:val="000000"/>
                <w:sz w:val="24"/>
                <w:szCs w:val="24"/>
                <w:lang w:val="en-US"/>
              </w:rPr>
              <w:t>SWOT</w:t>
            </w:r>
            <w:r w:rsidRPr="00306F43">
              <w:rPr>
                <w:color w:val="000000"/>
                <w:sz w:val="24"/>
                <w:szCs w:val="24"/>
              </w:rPr>
              <w:t xml:space="preserve"> анализ своих сильных и слабых сторон, возможностей и угр</w:t>
            </w:r>
            <w:r>
              <w:rPr>
                <w:color w:val="000000"/>
                <w:sz w:val="24"/>
                <w:szCs w:val="24"/>
              </w:rPr>
              <w:t>оз среды для будущей профессии;</w:t>
            </w:r>
          </w:p>
          <w:p w:rsidR="00A84EE6" w:rsidRPr="00306F43" w:rsidRDefault="00A84EE6" w:rsidP="00A84EE6">
            <w:pPr>
              <w:pStyle w:val="ae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У3 - </w:t>
            </w:r>
            <w:r w:rsidRPr="00306F43">
              <w:rPr>
                <w:color w:val="000000"/>
                <w:sz w:val="24"/>
                <w:szCs w:val="24"/>
              </w:rPr>
              <w:t>формировать индивидуальную образовательную траекторию в соответствии с потребностями рынка труда;</w:t>
            </w:r>
          </w:p>
          <w:p w:rsidR="009139DF" w:rsidRDefault="00A84EE6" w:rsidP="00A84E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У4 - </w:t>
            </w:r>
            <w:r w:rsidRPr="00306F43">
              <w:rPr>
                <w:color w:val="000000"/>
                <w:sz w:val="24"/>
                <w:szCs w:val="24"/>
              </w:rPr>
              <w:t>составлять карьерный план, вести диалог с работодателем с использован</w:t>
            </w:r>
            <w:r>
              <w:rPr>
                <w:color w:val="000000"/>
                <w:sz w:val="24"/>
                <w:szCs w:val="24"/>
              </w:rPr>
              <w:t xml:space="preserve">ием технологий самопрезентации </w:t>
            </w:r>
          </w:p>
        </w:tc>
        <w:tc>
          <w:tcPr>
            <w:tcW w:w="4927" w:type="dxa"/>
          </w:tcPr>
          <w:p w:rsidR="00A84EE6" w:rsidRPr="00843401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843401">
              <w:rPr>
                <w:bCs/>
                <w:sz w:val="24"/>
                <w:szCs w:val="24"/>
              </w:rPr>
              <w:t>Оценка результатов выполнения практической работы;</w:t>
            </w:r>
          </w:p>
          <w:p w:rsidR="00A84EE6" w:rsidRPr="00843401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843401">
              <w:rPr>
                <w:bCs/>
                <w:sz w:val="24"/>
                <w:szCs w:val="24"/>
              </w:rPr>
              <w:t>Экспертное наблюдение за работой студента на занятии</w:t>
            </w:r>
          </w:p>
          <w:p w:rsidR="00A84EE6" w:rsidRPr="00843401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843401">
              <w:rPr>
                <w:bCs/>
                <w:sz w:val="24"/>
                <w:szCs w:val="24"/>
              </w:rPr>
              <w:t>Решение ситуационных задач</w:t>
            </w:r>
          </w:p>
          <w:p w:rsidR="009139DF" w:rsidRPr="00604B4E" w:rsidRDefault="00A84EE6" w:rsidP="00A84E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604B4E">
              <w:rPr>
                <w:bCs/>
                <w:sz w:val="24"/>
                <w:szCs w:val="24"/>
              </w:rPr>
              <w:t>Проверка выполнения самостоятельной работы</w:t>
            </w:r>
          </w:p>
        </w:tc>
      </w:tr>
      <w:tr w:rsidR="009139DF" w:rsidTr="009139DF">
        <w:tc>
          <w:tcPr>
            <w:tcW w:w="4926" w:type="dxa"/>
          </w:tcPr>
          <w:p w:rsidR="00A84EE6" w:rsidRPr="00306F43" w:rsidRDefault="00A84EE6" w:rsidP="00A84EE6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06F43">
              <w:rPr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306F43">
              <w:rPr>
                <w:b/>
                <w:bCs/>
                <w:sz w:val="24"/>
                <w:szCs w:val="24"/>
              </w:rPr>
              <w:t>знать</w:t>
            </w:r>
            <w:r w:rsidRPr="00306F43">
              <w:rPr>
                <w:b/>
                <w:bCs/>
                <w:i/>
                <w:sz w:val="24"/>
                <w:szCs w:val="24"/>
              </w:rPr>
              <w:t>:</w:t>
            </w:r>
          </w:p>
          <w:p w:rsidR="00A84EE6" w:rsidRPr="00306F43" w:rsidRDefault="00A84EE6" w:rsidP="00A84E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З1 - </w:t>
            </w:r>
            <w:r w:rsidRPr="00306F43">
              <w:rPr>
                <w:sz w:val="24"/>
                <w:szCs w:val="24"/>
              </w:rPr>
              <w:t>понятие, виды, этапы карьеры, карьерные кризисы, самооценка</w:t>
            </w:r>
            <w:r w:rsidRPr="00306F43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A84EE6" w:rsidRPr="00306F43" w:rsidRDefault="00A84EE6" w:rsidP="00A84EE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З2 - </w:t>
            </w:r>
            <w:r w:rsidRPr="00306F43">
              <w:rPr>
                <w:sz w:val="24"/>
                <w:szCs w:val="24"/>
              </w:rPr>
              <w:t>инструменты планирования и развития карьеры</w:t>
            </w:r>
            <w:r w:rsidRPr="00306F43"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:rsidR="00A84EE6" w:rsidRPr="00306F43" w:rsidRDefault="00A84EE6" w:rsidP="00A84EE6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З3 - </w:t>
            </w:r>
            <w:r w:rsidRPr="00306F43">
              <w:rPr>
                <w:sz w:val="24"/>
                <w:szCs w:val="24"/>
              </w:rPr>
              <w:t>способы поиска работы;</w:t>
            </w:r>
          </w:p>
          <w:p w:rsidR="00A84EE6" w:rsidRPr="00306F43" w:rsidRDefault="00A84EE6" w:rsidP="00A84EE6">
            <w:pPr>
              <w:pStyle w:val="a9"/>
              <w:widowControl w:val="0"/>
              <w:tabs>
                <w:tab w:val="left" w:pos="460"/>
                <w:tab w:val="left" w:pos="461"/>
              </w:tabs>
              <w:autoSpaceDE w:val="0"/>
              <w:autoSpaceDN w:val="0"/>
              <w:ind w:left="0"/>
              <w:contextualSpacing w:val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З4 - </w:t>
            </w:r>
            <w:r w:rsidRPr="00306F43">
              <w:rPr>
                <w:sz w:val="24"/>
                <w:szCs w:val="24"/>
              </w:rPr>
              <w:t>этапы отбора в компанию (резюме, сопроводительное письмо, тестирование, деловые игры, интервью, интервью по компетенциям, стрессовое интервью);</w:t>
            </w:r>
          </w:p>
          <w:p w:rsidR="00A84EE6" w:rsidRPr="00306F43" w:rsidRDefault="00A84EE6" w:rsidP="00A84EE6">
            <w:pPr>
              <w:pStyle w:val="ac"/>
              <w:jc w:val="both"/>
            </w:pPr>
            <w:r>
              <w:t xml:space="preserve">З5 - </w:t>
            </w:r>
            <w:r w:rsidRPr="00306F43">
              <w:t>базовые понятия и основные инструменты трудоустройства,</w:t>
            </w:r>
            <w:r>
              <w:t xml:space="preserve"> и</w:t>
            </w:r>
            <w:r w:rsidRPr="00306F43">
              <w:t>нформационное обеспечение и основные инструменты планирования профессиональной карьеры, формы и технологии самопрезентации, правила и нормы поведения на рынке труда, основы функционирования системы содействия трудоустройству выпускников вузов России,</w:t>
            </w:r>
          </w:p>
          <w:p w:rsidR="009139DF" w:rsidRDefault="00A84EE6" w:rsidP="00A84E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306F43">
              <w:rPr>
                <w:sz w:val="24"/>
                <w:szCs w:val="24"/>
              </w:rPr>
              <w:t>Действующие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pacing w:val="1"/>
                <w:sz w:val="24"/>
                <w:szCs w:val="24"/>
              </w:rPr>
              <w:t>п</w:t>
            </w:r>
            <w:r w:rsidRPr="00306F43">
              <w:rPr>
                <w:sz w:val="24"/>
                <w:szCs w:val="24"/>
              </w:rPr>
              <w:t>рофессиональные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z w:val="24"/>
                <w:szCs w:val="24"/>
              </w:rPr>
              <w:t>стандарты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z w:val="24"/>
                <w:szCs w:val="24"/>
              </w:rPr>
              <w:t>сфере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z w:val="24"/>
                <w:szCs w:val="24"/>
              </w:rPr>
              <w:t>будущей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z w:val="24"/>
                <w:szCs w:val="24"/>
              </w:rPr>
              <w:t>профессиональной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Pr="00306F43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4927" w:type="dxa"/>
          </w:tcPr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 xml:space="preserve">Тестирование </w:t>
            </w:r>
          </w:p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Индивидуальный опрос</w:t>
            </w:r>
          </w:p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Фронтальный опрос</w:t>
            </w:r>
          </w:p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Письменный опрос</w:t>
            </w:r>
          </w:p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Решение ситуацио</w:t>
            </w:r>
            <w:r>
              <w:rPr>
                <w:bCs/>
                <w:sz w:val="24"/>
                <w:szCs w:val="24"/>
              </w:rPr>
              <w:t>нных задач</w:t>
            </w:r>
          </w:p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Презентация бизнес-проекта</w:t>
            </w:r>
          </w:p>
          <w:p w:rsidR="00A84EE6" w:rsidRPr="00DE2785" w:rsidRDefault="00A84EE6" w:rsidP="00A84EE6">
            <w:pPr>
              <w:jc w:val="both"/>
              <w:rPr>
                <w:bC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Экспертное наблюдение за работой студента на занятии</w:t>
            </w:r>
          </w:p>
          <w:p w:rsidR="009139DF" w:rsidRDefault="00A84EE6" w:rsidP="00A84EE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b/>
                <w:caps/>
                <w:sz w:val="24"/>
                <w:szCs w:val="24"/>
              </w:rPr>
            </w:pPr>
            <w:r w:rsidRPr="00DE2785">
              <w:rPr>
                <w:bCs/>
                <w:sz w:val="24"/>
                <w:szCs w:val="24"/>
              </w:rPr>
              <w:t>Дифференцированный зачет</w:t>
            </w:r>
          </w:p>
        </w:tc>
      </w:tr>
    </w:tbl>
    <w:p w:rsidR="00C04AED" w:rsidRDefault="00C04AED" w:rsidP="00187F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</w:rPr>
      </w:pPr>
    </w:p>
    <w:sectPr w:rsidR="00C04AED" w:rsidSect="00FA73A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E83" w:rsidRDefault="00302E83" w:rsidP="006A4E9F">
      <w:pPr>
        <w:spacing w:after="0" w:line="240" w:lineRule="auto"/>
      </w:pPr>
      <w:r>
        <w:separator/>
      </w:r>
    </w:p>
  </w:endnote>
  <w:endnote w:type="continuationSeparator" w:id="0">
    <w:p w:rsidR="00302E83" w:rsidRDefault="00302E83" w:rsidP="006A4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966" w:rsidRDefault="0040496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4966" w:rsidRDefault="0040496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966" w:rsidRDefault="0040496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07FB">
      <w:rPr>
        <w:rStyle w:val="a6"/>
        <w:noProof/>
      </w:rPr>
      <w:t>5</w:t>
    </w:r>
    <w:r>
      <w:rPr>
        <w:rStyle w:val="a6"/>
      </w:rPr>
      <w:fldChar w:fldCharType="end"/>
    </w:r>
  </w:p>
  <w:p w:rsidR="00404966" w:rsidRDefault="004049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E83" w:rsidRDefault="00302E83" w:rsidP="006A4E9F">
      <w:pPr>
        <w:spacing w:after="0" w:line="240" w:lineRule="auto"/>
      </w:pPr>
      <w:r>
        <w:separator/>
      </w:r>
    </w:p>
  </w:footnote>
  <w:footnote w:type="continuationSeparator" w:id="0">
    <w:p w:rsidR="00302E83" w:rsidRDefault="00302E83" w:rsidP="006A4E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F013A"/>
    <w:multiLevelType w:val="multilevel"/>
    <w:tmpl w:val="9B2AF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3E4209"/>
    <w:multiLevelType w:val="hybridMultilevel"/>
    <w:tmpl w:val="34BA36B8"/>
    <w:lvl w:ilvl="0" w:tplc="28269DAA">
      <w:start w:val="1"/>
      <w:numFmt w:val="bullet"/>
      <w:lvlText w:val=""/>
      <w:lvlJc w:val="left"/>
      <w:pPr>
        <w:ind w:left="460" w:hanging="361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7FEC290">
      <w:numFmt w:val="bullet"/>
      <w:lvlText w:val=""/>
      <w:lvlJc w:val="left"/>
      <w:pPr>
        <w:ind w:left="103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464932A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5AC0E848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4" w:tplc="BD3E80D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28861752">
      <w:numFmt w:val="bullet"/>
      <w:lvlText w:val="•"/>
      <w:lvlJc w:val="left"/>
      <w:pPr>
        <w:ind w:left="5235" w:hanging="360"/>
      </w:pPr>
      <w:rPr>
        <w:rFonts w:hint="default"/>
        <w:lang w:val="ru-RU" w:eastAsia="en-US" w:bidi="ar-SA"/>
      </w:rPr>
    </w:lvl>
    <w:lvl w:ilvl="6" w:tplc="081C851A">
      <w:numFmt w:val="bullet"/>
      <w:lvlText w:val="•"/>
      <w:lvlJc w:val="left"/>
      <w:pPr>
        <w:ind w:left="6284" w:hanging="360"/>
      </w:pPr>
      <w:rPr>
        <w:rFonts w:hint="default"/>
        <w:lang w:val="ru-RU" w:eastAsia="en-US" w:bidi="ar-SA"/>
      </w:rPr>
    </w:lvl>
    <w:lvl w:ilvl="7" w:tplc="CB8EA00C">
      <w:numFmt w:val="bullet"/>
      <w:lvlText w:val="•"/>
      <w:lvlJc w:val="left"/>
      <w:pPr>
        <w:ind w:left="7332" w:hanging="360"/>
      </w:pPr>
      <w:rPr>
        <w:rFonts w:hint="default"/>
        <w:lang w:val="ru-RU" w:eastAsia="en-US" w:bidi="ar-SA"/>
      </w:rPr>
    </w:lvl>
    <w:lvl w:ilvl="8" w:tplc="7C7E7A7E">
      <w:numFmt w:val="bullet"/>
      <w:lvlText w:val="•"/>
      <w:lvlJc w:val="left"/>
      <w:pPr>
        <w:ind w:left="8381" w:hanging="360"/>
      </w:pPr>
      <w:rPr>
        <w:rFonts w:hint="default"/>
        <w:lang w:val="ru-RU" w:eastAsia="en-US" w:bidi="ar-SA"/>
      </w:rPr>
    </w:lvl>
  </w:abstractNum>
  <w:abstractNum w:abstractNumId="2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243FE5"/>
    <w:multiLevelType w:val="hybridMultilevel"/>
    <w:tmpl w:val="BEFC6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B86BCE"/>
    <w:multiLevelType w:val="hybridMultilevel"/>
    <w:tmpl w:val="A65CB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F6EE0"/>
    <w:multiLevelType w:val="multilevel"/>
    <w:tmpl w:val="B2A02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1407B4"/>
    <w:multiLevelType w:val="hybridMultilevel"/>
    <w:tmpl w:val="4C164650"/>
    <w:lvl w:ilvl="0" w:tplc="28269DAA">
      <w:start w:val="1"/>
      <w:numFmt w:val="bullet"/>
      <w:lvlText w:val=""/>
      <w:lvlJc w:val="left"/>
      <w:pPr>
        <w:ind w:left="460" w:hanging="361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D7FEC290">
      <w:numFmt w:val="bullet"/>
      <w:lvlText w:val=""/>
      <w:lvlJc w:val="left"/>
      <w:pPr>
        <w:ind w:left="103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464932A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5AC0E848">
      <w:numFmt w:val="bullet"/>
      <w:lvlText w:val="•"/>
      <w:lvlJc w:val="left"/>
      <w:pPr>
        <w:ind w:left="3137" w:hanging="360"/>
      </w:pPr>
      <w:rPr>
        <w:rFonts w:hint="default"/>
        <w:lang w:val="ru-RU" w:eastAsia="en-US" w:bidi="ar-SA"/>
      </w:rPr>
    </w:lvl>
    <w:lvl w:ilvl="4" w:tplc="BD3E80DE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28861752">
      <w:numFmt w:val="bullet"/>
      <w:lvlText w:val="•"/>
      <w:lvlJc w:val="left"/>
      <w:pPr>
        <w:ind w:left="5235" w:hanging="360"/>
      </w:pPr>
      <w:rPr>
        <w:rFonts w:hint="default"/>
        <w:lang w:val="ru-RU" w:eastAsia="en-US" w:bidi="ar-SA"/>
      </w:rPr>
    </w:lvl>
    <w:lvl w:ilvl="6" w:tplc="081C851A">
      <w:numFmt w:val="bullet"/>
      <w:lvlText w:val="•"/>
      <w:lvlJc w:val="left"/>
      <w:pPr>
        <w:ind w:left="6284" w:hanging="360"/>
      </w:pPr>
      <w:rPr>
        <w:rFonts w:hint="default"/>
        <w:lang w:val="ru-RU" w:eastAsia="en-US" w:bidi="ar-SA"/>
      </w:rPr>
    </w:lvl>
    <w:lvl w:ilvl="7" w:tplc="CB8EA00C">
      <w:numFmt w:val="bullet"/>
      <w:lvlText w:val="•"/>
      <w:lvlJc w:val="left"/>
      <w:pPr>
        <w:ind w:left="7332" w:hanging="360"/>
      </w:pPr>
      <w:rPr>
        <w:rFonts w:hint="default"/>
        <w:lang w:val="ru-RU" w:eastAsia="en-US" w:bidi="ar-SA"/>
      </w:rPr>
    </w:lvl>
    <w:lvl w:ilvl="8" w:tplc="7C7E7A7E">
      <w:numFmt w:val="bullet"/>
      <w:lvlText w:val="•"/>
      <w:lvlJc w:val="left"/>
      <w:pPr>
        <w:ind w:left="8381" w:hanging="360"/>
      </w:pPr>
      <w:rPr>
        <w:rFonts w:hint="default"/>
        <w:lang w:val="ru-RU" w:eastAsia="en-US" w:bidi="ar-SA"/>
      </w:rPr>
    </w:lvl>
  </w:abstractNum>
  <w:abstractNum w:abstractNumId="8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A771E0"/>
    <w:multiLevelType w:val="hybridMultilevel"/>
    <w:tmpl w:val="F458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759B0DA1"/>
    <w:multiLevelType w:val="hybridMultilevel"/>
    <w:tmpl w:val="0BB69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E3606"/>
    <w:multiLevelType w:val="multilevel"/>
    <w:tmpl w:val="7EE23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11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5BA8"/>
    <w:rsid w:val="0002186E"/>
    <w:rsid w:val="000323B2"/>
    <w:rsid w:val="000365BE"/>
    <w:rsid w:val="00044188"/>
    <w:rsid w:val="00050B50"/>
    <w:rsid w:val="000548A4"/>
    <w:rsid w:val="00054A2A"/>
    <w:rsid w:val="000923C7"/>
    <w:rsid w:val="00096EF5"/>
    <w:rsid w:val="000A2387"/>
    <w:rsid w:val="000A6EB6"/>
    <w:rsid w:val="000C0088"/>
    <w:rsid w:val="000D5F30"/>
    <w:rsid w:val="000D7314"/>
    <w:rsid w:val="000E1EDF"/>
    <w:rsid w:val="000E535C"/>
    <w:rsid w:val="001024FB"/>
    <w:rsid w:val="00105AB3"/>
    <w:rsid w:val="00126C3B"/>
    <w:rsid w:val="00131496"/>
    <w:rsid w:val="00136919"/>
    <w:rsid w:val="00146170"/>
    <w:rsid w:val="00155CC8"/>
    <w:rsid w:val="00187F90"/>
    <w:rsid w:val="001A6AF6"/>
    <w:rsid w:val="001A7D60"/>
    <w:rsid w:val="001B1D63"/>
    <w:rsid w:val="001B23D0"/>
    <w:rsid w:val="001C1F69"/>
    <w:rsid w:val="001C2F2B"/>
    <w:rsid w:val="001C345E"/>
    <w:rsid w:val="001F16B9"/>
    <w:rsid w:val="001F215C"/>
    <w:rsid w:val="001F2B20"/>
    <w:rsid w:val="001F4D18"/>
    <w:rsid w:val="002225D9"/>
    <w:rsid w:val="00244DD3"/>
    <w:rsid w:val="00244FA4"/>
    <w:rsid w:val="002534FF"/>
    <w:rsid w:val="00253AD6"/>
    <w:rsid w:val="0025493B"/>
    <w:rsid w:val="00260387"/>
    <w:rsid w:val="00270075"/>
    <w:rsid w:val="002A625C"/>
    <w:rsid w:val="002B1BB7"/>
    <w:rsid w:val="002B7ACA"/>
    <w:rsid w:val="002C264E"/>
    <w:rsid w:val="002C2828"/>
    <w:rsid w:val="002C7DFB"/>
    <w:rsid w:val="002D2FD9"/>
    <w:rsid w:val="002E6941"/>
    <w:rsid w:val="002F03EB"/>
    <w:rsid w:val="00302E4A"/>
    <w:rsid w:val="00302E83"/>
    <w:rsid w:val="0030322D"/>
    <w:rsid w:val="00306F43"/>
    <w:rsid w:val="003114FB"/>
    <w:rsid w:val="00315BA8"/>
    <w:rsid w:val="00324AC7"/>
    <w:rsid w:val="003567E3"/>
    <w:rsid w:val="00381447"/>
    <w:rsid w:val="00385D01"/>
    <w:rsid w:val="003A1884"/>
    <w:rsid w:val="003A5C54"/>
    <w:rsid w:val="003D7C07"/>
    <w:rsid w:val="003F07FB"/>
    <w:rsid w:val="003F0C78"/>
    <w:rsid w:val="003F5EC7"/>
    <w:rsid w:val="00404966"/>
    <w:rsid w:val="00405AC6"/>
    <w:rsid w:val="00411F64"/>
    <w:rsid w:val="00420B51"/>
    <w:rsid w:val="00421087"/>
    <w:rsid w:val="004236C5"/>
    <w:rsid w:val="004317A3"/>
    <w:rsid w:val="00437CD8"/>
    <w:rsid w:val="00440317"/>
    <w:rsid w:val="00463F4E"/>
    <w:rsid w:val="004642F7"/>
    <w:rsid w:val="0047256E"/>
    <w:rsid w:val="00476433"/>
    <w:rsid w:val="00497064"/>
    <w:rsid w:val="004B128E"/>
    <w:rsid w:val="004B3109"/>
    <w:rsid w:val="005010F5"/>
    <w:rsid w:val="005063BF"/>
    <w:rsid w:val="005505FE"/>
    <w:rsid w:val="00550AF9"/>
    <w:rsid w:val="00582681"/>
    <w:rsid w:val="00582684"/>
    <w:rsid w:val="0059280A"/>
    <w:rsid w:val="005B734C"/>
    <w:rsid w:val="005B79C8"/>
    <w:rsid w:val="005D03D6"/>
    <w:rsid w:val="005D443D"/>
    <w:rsid w:val="006047A0"/>
    <w:rsid w:val="00604B4E"/>
    <w:rsid w:val="0060538F"/>
    <w:rsid w:val="00607DBE"/>
    <w:rsid w:val="00614CC5"/>
    <w:rsid w:val="006204A6"/>
    <w:rsid w:val="00622474"/>
    <w:rsid w:val="0063491D"/>
    <w:rsid w:val="0067006E"/>
    <w:rsid w:val="0068477F"/>
    <w:rsid w:val="00685D71"/>
    <w:rsid w:val="0068631B"/>
    <w:rsid w:val="00692894"/>
    <w:rsid w:val="006A4E9F"/>
    <w:rsid w:val="006B3CA2"/>
    <w:rsid w:val="006C092A"/>
    <w:rsid w:val="006C2AD9"/>
    <w:rsid w:val="006D5F30"/>
    <w:rsid w:val="006F02D4"/>
    <w:rsid w:val="006F363B"/>
    <w:rsid w:val="00713476"/>
    <w:rsid w:val="007209E4"/>
    <w:rsid w:val="0072264D"/>
    <w:rsid w:val="00722B59"/>
    <w:rsid w:val="00741B1A"/>
    <w:rsid w:val="00756842"/>
    <w:rsid w:val="007620FA"/>
    <w:rsid w:val="00770377"/>
    <w:rsid w:val="00770582"/>
    <w:rsid w:val="00781D60"/>
    <w:rsid w:val="007874C3"/>
    <w:rsid w:val="007A3D34"/>
    <w:rsid w:val="007A4290"/>
    <w:rsid w:val="007A7DEF"/>
    <w:rsid w:val="007B18B4"/>
    <w:rsid w:val="007C2E9D"/>
    <w:rsid w:val="007C38BC"/>
    <w:rsid w:val="007D778A"/>
    <w:rsid w:val="007E7986"/>
    <w:rsid w:val="007F292E"/>
    <w:rsid w:val="00805D02"/>
    <w:rsid w:val="00812CEE"/>
    <w:rsid w:val="008206CC"/>
    <w:rsid w:val="00824287"/>
    <w:rsid w:val="00831DD1"/>
    <w:rsid w:val="008336DF"/>
    <w:rsid w:val="008369D9"/>
    <w:rsid w:val="0084310E"/>
    <w:rsid w:val="00843401"/>
    <w:rsid w:val="00851696"/>
    <w:rsid w:val="00852D8A"/>
    <w:rsid w:val="00871648"/>
    <w:rsid w:val="008745C5"/>
    <w:rsid w:val="00885A02"/>
    <w:rsid w:val="008A2FF8"/>
    <w:rsid w:val="008A45DC"/>
    <w:rsid w:val="008B1BEB"/>
    <w:rsid w:val="008B3466"/>
    <w:rsid w:val="008B4C56"/>
    <w:rsid w:val="008D524E"/>
    <w:rsid w:val="008F347C"/>
    <w:rsid w:val="008F4BB5"/>
    <w:rsid w:val="008F5FB3"/>
    <w:rsid w:val="009024A4"/>
    <w:rsid w:val="009139DF"/>
    <w:rsid w:val="00917E85"/>
    <w:rsid w:val="00944805"/>
    <w:rsid w:val="00964760"/>
    <w:rsid w:val="009764B7"/>
    <w:rsid w:val="00990A1A"/>
    <w:rsid w:val="009B6FE1"/>
    <w:rsid w:val="009D699F"/>
    <w:rsid w:val="009E55EB"/>
    <w:rsid w:val="009E6B59"/>
    <w:rsid w:val="00A06C1E"/>
    <w:rsid w:val="00A2386D"/>
    <w:rsid w:val="00A536E7"/>
    <w:rsid w:val="00A53B3D"/>
    <w:rsid w:val="00A572A5"/>
    <w:rsid w:val="00A6232A"/>
    <w:rsid w:val="00A733E7"/>
    <w:rsid w:val="00A74130"/>
    <w:rsid w:val="00A84EE6"/>
    <w:rsid w:val="00AA1287"/>
    <w:rsid w:val="00AA39C5"/>
    <w:rsid w:val="00AB66CF"/>
    <w:rsid w:val="00AC1ED0"/>
    <w:rsid w:val="00AD4254"/>
    <w:rsid w:val="00AD4FEA"/>
    <w:rsid w:val="00AE0C07"/>
    <w:rsid w:val="00AE41C9"/>
    <w:rsid w:val="00AE59D2"/>
    <w:rsid w:val="00B10C68"/>
    <w:rsid w:val="00B13C07"/>
    <w:rsid w:val="00B31321"/>
    <w:rsid w:val="00B3320D"/>
    <w:rsid w:val="00B57450"/>
    <w:rsid w:val="00B74A46"/>
    <w:rsid w:val="00B7512D"/>
    <w:rsid w:val="00B75C68"/>
    <w:rsid w:val="00B76830"/>
    <w:rsid w:val="00B9076B"/>
    <w:rsid w:val="00BC76AC"/>
    <w:rsid w:val="00BD0F8B"/>
    <w:rsid w:val="00BD6CDD"/>
    <w:rsid w:val="00BE3E4C"/>
    <w:rsid w:val="00BF1860"/>
    <w:rsid w:val="00BF63DE"/>
    <w:rsid w:val="00BF685A"/>
    <w:rsid w:val="00BF69E6"/>
    <w:rsid w:val="00C04AED"/>
    <w:rsid w:val="00C14D35"/>
    <w:rsid w:val="00C1742C"/>
    <w:rsid w:val="00C17725"/>
    <w:rsid w:val="00C243BD"/>
    <w:rsid w:val="00C271AC"/>
    <w:rsid w:val="00C40484"/>
    <w:rsid w:val="00C50589"/>
    <w:rsid w:val="00C67806"/>
    <w:rsid w:val="00C83645"/>
    <w:rsid w:val="00C92F97"/>
    <w:rsid w:val="00C93A71"/>
    <w:rsid w:val="00C97536"/>
    <w:rsid w:val="00CA209C"/>
    <w:rsid w:val="00CA6932"/>
    <w:rsid w:val="00CB70A1"/>
    <w:rsid w:val="00CC66DE"/>
    <w:rsid w:val="00CD7B68"/>
    <w:rsid w:val="00CE42F5"/>
    <w:rsid w:val="00CF2D1C"/>
    <w:rsid w:val="00D171EA"/>
    <w:rsid w:val="00D31D73"/>
    <w:rsid w:val="00D32420"/>
    <w:rsid w:val="00D43480"/>
    <w:rsid w:val="00D538A5"/>
    <w:rsid w:val="00D56EEA"/>
    <w:rsid w:val="00D57C37"/>
    <w:rsid w:val="00D61FF3"/>
    <w:rsid w:val="00D66119"/>
    <w:rsid w:val="00D7590B"/>
    <w:rsid w:val="00D923E1"/>
    <w:rsid w:val="00D948D8"/>
    <w:rsid w:val="00DB117C"/>
    <w:rsid w:val="00DC0FD1"/>
    <w:rsid w:val="00DD1197"/>
    <w:rsid w:val="00DD4D47"/>
    <w:rsid w:val="00DD5913"/>
    <w:rsid w:val="00DE2785"/>
    <w:rsid w:val="00DF7336"/>
    <w:rsid w:val="00E03A9B"/>
    <w:rsid w:val="00E05513"/>
    <w:rsid w:val="00E05977"/>
    <w:rsid w:val="00E110DC"/>
    <w:rsid w:val="00E17DEF"/>
    <w:rsid w:val="00E20538"/>
    <w:rsid w:val="00E266E3"/>
    <w:rsid w:val="00E321DA"/>
    <w:rsid w:val="00E369A0"/>
    <w:rsid w:val="00E54CC8"/>
    <w:rsid w:val="00E62A9B"/>
    <w:rsid w:val="00E732C1"/>
    <w:rsid w:val="00E7369E"/>
    <w:rsid w:val="00E751CF"/>
    <w:rsid w:val="00E77998"/>
    <w:rsid w:val="00E93326"/>
    <w:rsid w:val="00E94BE7"/>
    <w:rsid w:val="00EA3CFB"/>
    <w:rsid w:val="00EA4B81"/>
    <w:rsid w:val="00EA5AAB"/>
    <w:rsid w:val="00EC6EB7"/>
    <w:rsid w:val="00EE216C"/>
    <w:rsid w:val="00EE7CA7"/>
    <w:rsid w:val="00EF5607"/>
    <w:rsid w:val="00EF7157"/>
    <w:rsid w:val="00F1746C"/>
    <w:rsid w:val="00F41516"/>
    <w:rsid w:val="00F55DA7"/>
    <w:rsid w:val="00F6414F"/>
    <w:rsid w:val="00F706FF"/>
    <w:rsid w:val="00F72C59"/>
    <w:rsid w:val="00F749F1"/>
    <w:rsid w:val="00F76608"/>
    <w:rsid w:val="00F8259B"/>
    <w:rsid w:val="00F87CE1"/>
    <w:rsid w:val="00F90615"/>
    <w:rsid w:val="00F922E8"/>
    <w:rsid w:val="00FA1826"/>
    <w:rsid w:val="00FA73A7"/>
    <w:rsid w:val="00FC1ABF"/>
    <w:rsid w:val="00FD0382"/>
    <w:rsid w:val="00FF1EBF"/>
    <w:rsid w:val="00FF6E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E6B88750-FF1A-49AA-9BEC-785960EB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B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315BA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315BA8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315BA8"/>
  </w:style>
  <w:style w:type="paragraph" w:styleId="a7">
    <w:name w:val="Balloon Text"/>
    <w:basedOn w:val="a"/>
    <w:link w:val="a8"/>
    <w:uiPriority w:val="99"/>
    <w:semiHidden/>
    <w:unhideWhenUsed/>
    <w:rsid w:val="0031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5BA8"/>
    <w:rPr>
      <w:rFonts w:ascii="Tahoma" w:hAnsi="Tahoma" w:cs="Tahoma"/>
      <w:sz w:val="16"/>
      <w:szCs w:val="16"/>
    </w:rPr>
  </w:style>
  <w:style w:type="paragraph" w:styleId="a9">
    <w:name w:val="List Paragraph"/>
    <w:aliases w:val="Содержание. 2 уровень,List Paragraph"/>
    <w:basedOn w:val="a"/>
    <w:link w:val="aa"/>
    <w:uiPriority w:val="1"/>
    <w:qFormat/>
    <w:rsid w:val="00EA3CF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67806"/>
    <w:rPr>
      <w:color w:val="0000FF" w:themeColor="hyperlink"/>
      <w:u w:val="single"/>
    </w:rPr>
  </w:style>
  <w:style w:type="character" w:customStyle="1" w:styleId="aa">
    <w:name w:val="Абзац списка Знак"/>
    <w:aliases w:val="Содержание. 2 уровень Знак,List Paragraph Знак"/>
    <w:link w:val="a9"/>
    <w:uiPriority w:val="34"/>
    <w:qFormat/>
    <w:locked/>
    <w:rsid w:val="007209E4"/>
  </w:style>
  <w:style w:type="paragraph" w:styleId="ac">
    <w:name w:val="Body Text"/>
    <w:basedOn w:val="a"/>
    <w:link w:val="ad"/>
    <w:rsid w:val="00E26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266E3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 Spacing"/>
    <w:uiPriority w:val="1"/>
    <w:qFormat/>
    <w:rsid w:val="00306F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2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543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71364-5A31-428C-9608-7FDF47FB9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1483</TotalTime>
  <Pages>1</Pages>
  <Words>2828</Words>
  <Characters>16120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208-PC</cp:lastModifiedBy>
  <cp:revision>154</cp:revision>
  <cp:lastPrinted>2022-05-20T09:14:00Z</cp:lastPrinted>
  <dcterms:created xsi:type="dcterms:W3CDTF">2021-08-25T06:57:00Z</dcterms:created>
  <dcterms:modified xsi:type="dcterms:W3CDTF">2022-05-20T09:16:00Z</dcterms:modified>
</cp:coreProperties>
</file>